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0E73F" w14:textId="77777777" w:rsidR="00CC0D06" w:rsidRPr="00A22276" w:rsidRDefault="00CC0D06" w:rsidP="00CC0D06">
      <w:pPr>
        <w:pStyle w:val="Nagwek2"/>
        <w:numPr>
          <w:ilvl w:val="0"/>
          <w:numId w:val="0"/>
        </w:numPr>
        <w:ind w:left="720"/>
        <w:rPr>
          <w:rFonts w:asciiTheme="minorHAnsi" w:hAnsiTheme="minorHAnsi" w:cstheme="minorHAnsi"/>
          <w:b/>
        </w:rPr>
      </w:pPr>
    </w:p>
    <w:p w14:paraId="3F843101" w14:textId="77777777" w:rsidR="00157632" w:rsidRPr="00A22276" w:rsidRDefault="00157632" w:rsidP="00157632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A22276">
        <w:rPr>
          <w:rFonts w:asciiTheme="minorHAnsi" w:hAnsiTheme="minorHAnsi" w:cstheme="minorHAnsi"/>
          <w:b/>
        </w:rPr>
        <w:t>Założenia geologiczno-techniczne</w:t>
      </w:r>
    </w:p>
    <w:p w14:paraId="4D58DA64" w14:textId="77777777" w:rsidR="00157632" w:rsidRPr="00A22276" w:rsidRDefault="00157632" w:rsidP="00157632">
      <w:pPr>
        <w:spacing w:line="240" w:lineRule="auto"/>
        <w:jc w:val="center"/>
        <w:rPr>
          <w:rFonts w:asciiTheme="minorHAnsi" w:hAnsiTheme="minorHAnsi" w:cstheme="minorHAnsi"/>
          <w:b/>
        </w:rPr>
      </w:pPr>
      <w:r w:rsidRPr="00A22276">
        <w:rPr>
          <w:rFonts w:asciiTheme="minorHAnsi" w:hAnsiTheme="minorHAnsi" w:cstheme="minorHAnsi"/>
          <w:b/>
        </w:rPr>
        <w:t>DOTYCZĄCE REALIZACJI OTWORU WIERTNICZEGO</w:t>
      </w:r>
    </w:p>
    <w:p w14:paraId="32423B5E" w14:textId="2E329C1E" w:rsidR="00031C9C" w:rsidRPr="00A22276" w:rsidRDefault="002A4F8D" w:rsidP="009B623E">
      <w:pPr>
        <w:spacing w:line="240" w:lineRule="auto"/>
        <w:jc w:val="center"/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  <w:b/>
          <w:bCs/>
          <w:u w:val="single"/>
        </w:rPr>
        <w:t xml:space="preserve">Przemyśl 10 </w:t>
      </w:r>
      <w:proofErr w:type="spellStart"/>
      <w:r>
        <w:rPr>
          <w:rFonts w:asciiTheme="minorHAnsi" w:hAnsiTheme="minorHAnsi" w:cstheme="minorHAnsi"/>
          <w:b/>
          <w:bCs/>
          <w:u w:val="single"/>
        </w:rPr>
        <w:t>rek</w:t>
      </w:r>
      <w:proofErr w:type="spellEnd"/>
    </w:p>
    <w:p w14:paraId="31EC4C09" w14:textId="77777777" w:rsidR="0082605E" w:rsidRPr="00A22276" w:rsidRDefault="0082605E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2F0B80A2" w14:textId="77777777" w:rsidR="000A23CA" w:rsidRPr="000A23CA" w:rsidRDefault="000A23CA" w:rsidP="000A23CA">
      <w:pPr>
        <w:spacing w:line="240" w:lineRule="auto"/>
        <w:jc w:val="center"/>
        <w:rPr>
          <w:rFonts w:asciiTheme="minorHAnsi" w:hAnsiTheme="minorHAnsi" w:cstheme="minorHAnsi"/>
        </w:rPr>
      </w:pPr>
      <w:r w:rsidRPr="000A23CA">
        <w:rPr>
          <w:rFonts w:asciiTheme="minorHAnsi" w:hAnsiTheme="minorHAnsi" w:cstheme="minorHAnsi"/>
        </w:rPr>
        <w:t>Planowany termin realizacji prac:</w:t>
      </w:r>
    </w:p>
    <w:p w14:paraId="512DB0B0" w14:textId="66D1C4A5" w:rsidR="0082605E" w:rsidRPr="00A22276" w:rsidRDefault="000A23CA" w:rsidP="000A23CA">
      <w:pPr>
        <w:spacing w:line="240" w:lineRule="auto"/>
        <w:jc w:val="center"/>
        <w:rPr>
          <w:rFonts w:asciiTheme="minorHAnsi" w:hAnsiTheme="minorHAnsi" w:cstheme="minorHAnsi"/>
        </w:rPr>
      </w:pPr>
      <w:r w:rsidRPr="000A23CA">
        <w:rPr>
          <w:rFonts w:asciiTheme="minorHAnsi" w:hAnsiTheme="minorHAnsi" w:cstheme="minorHAnsi"/>
        </w:rPr>
        <w:t>II/III kwartał 2026</w:t>
      </w:r>
    </w:p>
    <w:p w14:paraId="2F39A4D4" w14:textId="77777777" w:rsidR="000A23CA" w:rsidRPr="000A23CA" w:rsidRDefault="000A23CA" w:rsidP="000A23CA">
      <w:pPr>
        <w:keepNext/>
        <w:numPr>
          <w:ilvl w:val="0"/>
          <w:numId w:val="27"/>
        </w:numPr>
        <w:spacing w:before="240" w:after="240" w:line="276" w:lineRule="auto"/>
        <w:jc w:val="left"/>
        <w:outlineLvl w:val="0"/>
        <w:rPr>
          <w:rFonts w:eastAsia="Times New Roman"/>
          <w:b/>
          <w:bCs/>
          <w:kern w:val="32"/>
        </w:rPr>
      </w:pPr>
      <w:r w:rsidRPr="000A23CA">
        <w:rPr>
          <w:rFonts w:eastAsia="Times New Roman"/>
          <w:b/>
          <w:bCs/>
          <w:kern w:val="32"/>
        </w:rPr>
        <w:t>Podstawowe zadania, założenia geologiczne i parametry techniczne stawiane dla realizacji zadania</w:t>
      </w:r>
    </w:p>
    <w:p w14:paraId="517527EA" w14:textId="7FDEDA06" w:rsidR="000A23CA" w:rsidRPr="000A23CA" w:rsidRDefault="000A23CA" w:rsidP="000A23CA">
      <w:pPr>
        <w:spacing w:line="276" w:lineRule="auto"/>
        <w:jc w:val="left"/>
        <w:rPr>
          <w:rFonts w:eastAsia="Times New Roman" w:cs="Times New Roman"/>
          <w:szCs w:val="24"/>
        </w:rPr>
      </w:pPr>
      <w:r w:rsidRPr="000A23CA">
        <w:rPr>
          <w:rFonts w:eastAsia="Times New Roman" w:cs="Times New Roman"/>
          <w:szCs w:val="24"/>
        </w:rPr>
        <w:t>Zadaniem serwisu jest wykonanie (przygotowanie) płuczki potrzebnej dla realizacji otworu Przemysl-10</w:t>
      </w:r>
      <w:r w:rsidR="00A74BD4">
        <w:rPr>
          <w:rFonts w:eastAsia="Times New Roman" w:cs="Times New Roman"/>
          <w:szCs w:val="24"/>
        </w:rPr>
        <w:t xml:space="preserve"> rek</w:t>
      </w:r>
      <w:bookmarkStart w:id="0" w:name="_GoBack"/>
      <w:bookmarkEnd w:id="0"/>
      <w:r w:rsidRPr="000A23CA">
        <w:rPr>
          <w:rFonts w:eastAsia="Times New Roman" w:cs="Times New Roman"/>
          <w:szCs w:val="24"/>
        </w:rPr>
        <w:t xml:space="preserve"> oraz kontrola parametrów reologicznych tej płuczki wraz z systemem oczyszczania.</w:t>
      </w:r>
    </w:p>
    <w:p w14:paraId="1689201D" w14:textId="77777777" w:rsidR="000A23CA" w:rsidRPr="000A23CA" w:rsidRDefault="000A23CA" w:rsidP="000A23CA">
      <w:pPr>
        <w:keepNext/>
        <w:numPr>
          <w:ilvl w:val="1"/>
          <w:numId w:val="28"/>
        </w:numPr>
        <w:tabs>
          <w:tab w:val="left" w:pos="993"/>
        </w:tabs>
        <w:spacing w:before="240" w:after="120" w:line="276" w:lineRule="auto"/>
        <w:jc w:val="left"/>
        <w:outlineLvl w:val="1"/>
        <w:rPr>
          <w:rFonts w:eastAsia="Times New Roman"/>
          <w:b/>
          <w:bCs/>
          <w:iCs/>
          <w:lang w:val="x-none"/>
        </w:rPr>
      </w:pPr>
      <w:r w:rsidRPr="000A23CA">
        <w:rPr>
          <w:rFonts w:eastAsia="Times New Roman"/>
          <w:b/>
          <w:bCs/>
          <w:iCs/>
        </w:rPr>
        <w:t>L</w:t>
      </w:r>
      <w:proofErr w:type="spellStart"/>
      <w:r w:rsidRPr="000A23CA">
        <w:rPr>
          <w:rFonts w:eastAsia="Times New Roman"/>
          <w:b/>
          <w:bCs/>
          <w:iCs/>
          <w:lang w:val="x-none"/>
        </w:rPr>
        <w:t>okalizacja</w:t>
      </w:r>
      <w:proofErr w:type="spellEnd"/>
      <w:r w:rsidRPr="000A23CA">
        <w:rPr>
          <w:rFonts w:eastAsia="Times New Roman"/>
          <w:b/>
          <w:bCs/>
          <w:iCs/>
          <w:lang w:val="x-none"/>
        </w:rPr>
        <w:t xml:space="preserve"> otworu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23"/>
        <w:gridCol w:w="1683"/>
        <w:gridCol w:w="1505"/>
        <w:gridCol w:w="1532"/>
        <w:gridCol w:w="1516"/>
        <w:gridCol w:w="1349"/>
      </w:tblGrid>
      <w:tr w:rsidR="000A23CA" w:rsidRPr="000A23CA" w14:paraId="4CECDDAE" w14:textId="77777777" w:rsidTr="00F37F5D">
        <w:trPr>
          <w:cantSplit/>
          <w:trHeight w:val="1106"/>
          <w:jc w:val="center"/>
        </w:trPr>
        <w:tc>
          <w:tcPr>
            <w:tcW w:w="1053" w:type="pct"/>
            <w:vMerge w:val="restart"/>
            <w:tcBorders>
              <w:top w:val="single" w:sz="12" w:space="0" w:color="auto"/>
              <w:left w:val="single" w:sz="12" w:space="0" w:color="auto"/>
            </w:tcBorders>
            <w:shd w:val="pct10" w:color="auto" w:fill="auto"/>
            <w:vAlign w:val="center"/>
          </w:tcPr>
          <w:p w14:paraId="25A1C5CA" w14:textId="77777777" w:rsidR="000A23CA" w:rsidRPr="000A23CA" w:rsidRDefault="000A23CA" w:rsidP="000A23CA">
            <w:pPr>
              <w:spacing w:line="240" w:lineRule="auto"/>
              <w:ind w:right="-70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Nazwa otworu</w:t>
            </w:r>
          </w:p>
        </w:tc>
        <w:tc>
          <w:tcPr>
            <w:tcW w:w="1659" w:type="pct"/>
            <w:gridSpan w:val="2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4A2D9446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Współrzędne</w:t>
            </w:r>
          </w:p>
          <w:p w14:paraId="519E1C9E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geograficzne</w:t>
            </w:r>
          </w:p>
          <w:p w14:paraId="39BCB569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w układzie „WGS84”</w:t>
            </w:r>
          </w:p>
        </w:tc>
        <w:tc>
          <w:tcPr>
            <w:tcW w:w="1586" w:type="pct"/>
            <w:gridSpan w:val="2"/>
            <w:tcBorders>
              <w:top w:val="single" w:sz="12" w:space="0" w:color="auto"/>
            </w:tcBorders>
            <w:shd w:val="pct10" w:color="auto" w:fill="auto"/>
            <w:vAlign w:val="center"/>
          </w:tcPr>
          <w:p w14:paraId="17885916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Współrzędne</w:t>
            </w:r>
          </w:p>
          <w:p w14:paraId="64CE4F98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prostokątne</w:t>
            </w:r>
          </w:p>
          <w:p w14:paraId="59D079AC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w układzie „1992”</w:t>
            </w:r>
          </w:p>
        </w:tc>
        <w:tc>
          <w:tcPr>
            <w:tcW w:w="702" w:type="pct"/>
            <w:tcBorders>
              <w:top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2DD89433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Wys. n.p.m.</w:t>
            </w:r>
          </w:p>
          <w:p w14:paraId="68BA44C3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[m]</w:t>
            </w:r>
          </w:p>
        </w:tc>
      </w:tr>
      <w:tr w:rsidR="000A23CA" w:rsidRPr="000A23CA" w14:paraId="73788B12" w14:textId="77777777" w:rsidTr="00F37F5D">
        <w:trPr>
          <w:cantSplit/>
          <w:trHeight w:val="412"/>
          <w:jc w:val="center"/>
        </w:trPr>
        <w:tc>
          <w:tcPr>
            <w:tcW w:w="1053" w:type="pct"/>
            <w:vMerge/>
            <w:tcBorders>
              <w:left w:val="single" w:sz="12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36014B2E" w14:textId="77777777" w:rsidR="000A23CA" w:rsidRPr="000A23CA" w:rsidRDefault="000A23CA" w:rsidP="000A23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</w:p>
        </w:tc>
        <w:tc>
          <w:tcPr>
            <w:tcW w:w="876" w:type="pct"/>
            <w:tcBorders>
              <w:top w:val="single" w:sz="4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6AADFDEC" w14:textId="77777777" w:rsidR="000A23CA" w:rsidRPr="000A23CA" w:rsidRDefault="000A23CA" w:rsidP="000A23CA">
            <w:pPr>
              <w:spacing w:line="240" w:lineRule="auto"/>
              <w:ind w:right="-49" w:hanging="107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x-none"/>
              </w:rPr>
              <w:t>Φ</w:t>
            </w:r>
          </w:p>
        </w:tc>
        <w:tc>
          <w:tcPr>
            <w:tcW w:w="783" w:type="pct"/>
            <w:tcBorders>
              <w:top w:val="single" w:sz="4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2FF33B40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x-none"/>
              </w:rPr>
              <w:t>λ</w:t>
            </w:r>
          </w:p>
        </w:tc>
        <w:tc>
          <w:tcPr>
            <w:tcW w:w="797" w:type="pct"/>
            <w:tcBorders>
              <w:top w:val="single" w:sz="4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2134CB09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X</w:t>
            </w:r>
          </w:p>
        </w:tc>
        <w:tc>
          <w:tcPr>
            <w:tcW w:w="789" w:type="pct"/>
            <w:tcBorders>
              <w:top w:val="single" w:sz="4" w:space="0" w:color="auto"/>
              <w:bottom w:val="single" w:sz="12" w:space="0" w:color="auto"/>
            </w:tcBorders>
            <w:shd w:val="pct10" w:color="auto" w:fill="auto"/>
            <w:vAlign w:val="center"/>
          </w:tcPr>
          <w:p w14:paraId="015DE85F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Y</w:t>
            </w:r>
          </w:p>
        </w:tc>
        <w:tc>
          <w:tcPr>
            <w:tcW w:w="702" w:type="pct"/>
            <w:tcBorders>
              <w:bottom w:val="single" w:sz="12" w:space="0" w:color="auto"/>
              <w:right w:val="single" w:sz="12" w:space="0" w:color="auto"/>
            </w:tcBorders>
            <w:shd w:val="pct10" w:color="auto" w:fill="auto"/>
            <w:vAlign w:val="center"/>
          </w:tcPr>
          <w:p w14:paraId="0AA83EA9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Z</w:t>
            </w:r>
          </w:p>
        </w:tc>
      </w:tr>
      <w:tr w:rsidR="000A23CA" w:rsidRPr="000A23CA" w14:paraId="1B198714" w14:textId="77777777" w:rsidTr="00F37F5D">
        <w:trPr>
          <w:trHeight w:val="567"/>
          <w:jc w:val="center"/>
        </w:trPr>
        <w:tc>
          <w:tcPr>
            <w:tcW w:w="105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727C2749" w14:textId="77777777" w:rsidR="000A23CA" w:rsidRPr="000A23CA" w:rsidRDefault="000A23CA" w:rsidP="000A23CA">
            <w:pPr>
              <w:spacing w:line="240" w:lineRule="auto"/>
              <w:jc w:val="lef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Przemyśl-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76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FFC19C7" w14:textId="77777777" w:rsidR="000A23CA" w:rsidRPr="000A23CA" w:rsidRDefault="000A23CA" w:rsidP="000A23CA">
            <w:pPr>
              <w:spacing w:line="240" w:lineRule="auto"/>
              <w:ind w:left="-107" w:right="-49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49°4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'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39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,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75</w:t>
            </w:r>
            <w:r w:rsidRPr="000A23CA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x-none"/>
              </w:rPr>
              <w:t>”</w:t>
            </w:r>
          </w:p>
        </w:tc>
        <w:tc>
          <w:tcPr>
            <w:tcW w:w="7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5759D51" w14:textId="77777777" w:rsidR="000A23CA" w:rsidRPr="000A23CA" w:rsidRDefault="000A23CA" w:rsidP="000A23CA">
            <w:pPr>
              <w:spacing w:line="240" w:lineRule="auto"/>
              <w:ind w:right="-60"/>
              <w:jc w:val="center"/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x-none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22°45'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,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35</w:t>
            </w:r>
            <w:r w:rsidRPr="000A23CA">
              <w:rPr>
                <w:rFonts w:ascii="Times New Roman" w:eastAsia="Arial Unicode MS" w:hAnsi="Times New Roman" w:cs="Times New Roman"/>
                <w:b/>
                <w:sz w:val="20"/>
                <w:szCs w:val="20"/>
                <w:lang w:val="x-none"/>
              </w:rPr>
              <w:t>”</w:t>
            </w:r>
          </w:p>
        </w:tc>
        <w:tc>
          <w:tcPr>
            <w:tcW w:w="79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C2104D8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21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9 024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.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789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9C392D6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highlight w:val="yellow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77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0 182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.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60</w:t>
            </w:r>
          </w:p>
        </w:tc>
        <w:tc>
          <w:tcPr>
            <w:tcW w:w="70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EE4D058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yellow"/>
              </w:rPr>
            </w:pP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2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00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/>
              </w:rPr>
              <w:t>.</w:t>
            </w:r>
            <w:r w:rsidRPr="000A23C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50</w:t>
            </w:r>
          </w:p>
        </w:tc>
      </w:tr>
    </w:tbl>
    <w:p w14:paraId="3D5FCC34" w14:textId="77777777" w:rsidR="000A23CA" w:rsidRPr="000A23CA" w:rsidRDefault="000A23CA" w:rsidP="000A23CA">
      <w:pPr>
        <w:spacing w:line="240" w:lineRule="auto"/>
        <w:jc w:val="left"/>
        <w:rPr>
          <w:rFonts w:eastAsia="Times New Roman" w:cs="Times New Roman"/>
          <w:szCs w:val="24"/>
        </w:rPr>
      </w:pPr>
    </w:p>
    <w:p w14:paraId="1F29BABD" w14:textId="77777777" w:rsidR="000A23CA" w:rsidRPr="000A23CA" w:rsidRDefault="000A23CA" w:rsidP="000A23CA">
      <w:pPr>
        <w:spacing w:line="240" w:lineRule="auto"/>
        <w:jc w:val="left"/>
        <w:rPr>
          <w:rFonts w:eastAsia="Times New Roman" w:cs="Times New Roman"/>
          <w:szCs w:val="24"/>
        </w:rPr>
      </w:pPr>
    </w:p>
    <w:p w14:paraId="1EEDA1F4" w14:textId="77777777" w:rsidR="000A23CA" w:rsidRPr="000A23CA" w:rsidRDefault="000A23CA" w:rsidP="000A23CA">
      <w:pPr>
        <w:spacing w:line="276" w:lineRule="auto"/>
        <w:ind w:firstLine="708"/>
        <w:jc w:val="left"/>
        <w:rPr>
          <w:rFonts w:eastAsia="Times New Roman"/>
          <w:u w:val="single"/>
        </w:rPr>
      </w:pPr>
      <w:r w:rsidRPr="000A23CA">
        <w:rPr>
          <w:rFonts w:eastAsia="Times New Roman"/>
          <w:u w:val="single"/>
        </w:rPr>
        <w:t>Adres lokalizacji otworu.</w:t>
      </w:r>
    </w:p>
    <w:p w14:paraId="1D6AD773" w14:textId="77777777" w:rsidR="000A23CA" w:rsidRPr="000A23CA" w:rsidRDefault="000A23CA" w:rsidP="000A23CA">
      <w:pPr>
        <w:spacing w:line="276" w:lineRule="auto"/>
        <w:ind w:firstLine="708"/>
        <w:jc w:val="left"/>
        <w:rPr>
          <w:rFonts w:eastAsia="Times New Roman"/>
          <w:sz w:val="24"/>
          <w:szCs w:val="24"/>
        </w:rPr>
      </w:pPr>
    </w:p>
    <w:p w14:paraId="26D80708" w14:textId="77777777" w:rsidR="000A23CA" w:rsidRPr="000A23CA" w:rsidRDefault="000A23CA" w:rsidP="000A23CA">
      <w:pPr>
        <w:spacing w:line="276" w:lineRule="auto"/>
        <w:ind w:firstLine="708"/>
        <w:jc w:val="left"/>
        <w:rPr>
          <w:rFonts w:eastAsia="Times New Roman"/>
          <w:szCs w:val="24"/>
        </w:rPr>
      </w:pPr>
      <w:r w:rsidRPr="000A23CA">
        <w:rPr>
          <w:rFonts w:eastAsia="Times New Roman"/>
          <w:szCs w:val="24"/>
        </w:rPr>
        <w:t>Miejscowość:</w:t>
      </w:r>
      <w:r w:rsidRPr="000A23CA">
        <w:rPr>
          <w:rFonts w:eastAsia="Times New Roman"/>
          <w:szCs w:val="24"/>
        </w:rPr>
        <w:tab/>
        <w:t xml:space="preserve"> Przemyśl</w:t>
      </w:r>
    </w:p>
    <w:p w14:paraId="489296D9" w14:textId="77777777" w:rsidR="000A23CA" w:rsidRPr="000A23CA" w:rsidRDefault="000A23CA" w:rsidP="000A23CA">
      <w:pPr>
        <w:spacing w:line="276" w:lineRule="auto"/>
        <w:ind w:firstLine="708"/>
        <w:jc w:val="left"/>
        <w:rPr>
          <w:rFonts w:eastAsia="Times New Roman"/>
          <w:szCs w:val="24"/>
        </w:rPr>
      </w:pPr>
      <w:r w:rsidRPr="000A23CA">
        <w:rPr>
          <w:rFonts w:eastAsia="Times New Roman"/>
          <w:szCs w:val="24"/>
        </w:rPr>
        <w:t>Gmina:</w:t>
      </w:r>
      <w:r w:rsidRPr="000A23CA">
        <w:rPr>
          <w:rFonts w:eastAsia="Times New Roman"/>
          <w:szCs w:val="24"/>
        </w:rPr>
        <w:tab/>
        <w:t xml:space="preserve"> Miasto Przemyśl</w:t>
      </w:r>
    </w:p>
    <w:p w14:paraId="3AB1CD9C" w14:textId="77777777" w:rsidR="000A23CA" w:rsidRPr="000A23CA" w:rsidRDefault="000A23CA" w:rsidP="000A23CA">
      <w:pPr>
        <w:spacing w:line="276" w:lineRule="auto"/>
        <w:ind w:firstLine="708"/>
        <w:jc w:val="left"/>
        <w:rPr>
          <w:rFonts w:eastAsia="Times New Roman"/>
          <w:szCs w:val="24"/>
        </w:rPr>
      </w:pPr>
      <w:r w:rsidRPr="000A23CA">
        <w:rPr>
          <w:rFonts w:eastAsia="Times New Roman"/>
          <w:szCs w:val="24"/>
        </w:rPr>
        <w:t>Powiat:</w:t>
      </w:r>
      <w:r w:rsidRPr="000A23CA">
        <w:rPr>
          <w:rFonts w:eastAsia="Times New Roman"/>
          <w:szCs w:val="24"/>
        </w:rPr>
        <w:tab/>
        <w:t xml:space="preserve"> Przemyśl</w:t>
      </w:r>
    </w:p>
    <w:p w14:paraId="5229BE26" w14:textId="77777777" w:rsidR="000A23CA" w:rsidRPr="000A23CA" w:rsidRDefault="000A23CA" w:rsidP="000A23CA">
      <w:pPr>
        <w:spacing w:line="276" w:lineRule="auto"/>
        <w:ind w:firstLine="708"/>
        <w:jc w:val="left"/>
        <w:rPr>
          <w:rFonts w:eastAsia="Times New Roman"/>
          <w:szCs w:val="24"/>
        </w:rPr>
      </w:pPr>
      <w:r w:rsidRPr="000A23CA">
        <w:rPr>
          <w:rFonts w:eastAsia="Times New Roman"/>
          <w:szCs w:val="24"/>
        </w:rPr>
        <w:t>Województwo: podkarpackie</w:t>
      </w:r>
    </w:p>
    <w:p w14:paraId="2670A7E6" w14:textId="77777777" w:rsidR="000A23CA" w:rsidRPr="000A23CA" w:rsidRDefault="000A23CA" w:rsidP="000A23CA">
      <w:pPr>
        <w:spacing w:line="276" w:lineRule="auto"/>
        <w:jc w:val="left"/>
        <w:rPr>
          <w:rFonts w:eastAsia="Times New Roman"/>
          <w:lang w:eastAsia="en-GB"/>
        </w:rPr>
      </w:pPr>
    </w:p>
    <w:p w14:paraId="4AE5F234" w14:textId="77777777" w:rsidR="000A23CA" w:rsidRPr="000A23CA" w:rsidRDefault="000A23CA" w:rsidP="000A23CA">
      <w:pPr>
        <w:keepNext/>
        <w:numPr>
          <w:ilvl w:val="1"/>
          <w:numId w:val="28"/>
        </w:numPr>
        <w:tabs>
          <w:tab w:val="left" w:pos="993"/>
        </w:tabs>
        <w:spacing w:before="240" w:after="120" w:line="276" w:lineRule="auto"/>
        <w:jc w:val="left"/>
        <w:outlineLvl w:val="1"/>
        <w:rPr>
          <w:rFonts w:eastAsia="Times New Roman"/>
          <w:b/>
          <w:bCs/>
          <w:iCs/>
        </w:rPr>
      </w:pPr>
      <w:r w:rsidRPr="000A23CA">
        <w:rPr>
          <w:rFonts w:eastAsia="Times New Roman"/>
          <w:b/>
          <w:bCs/>
          <w:iCs/>
        </w:rPr>
        <w:t>Planowana głębokość i trajektoria otworu.</w:t>
      </w:r>
    </w:p>
    <w:p w14:paraId="728991F3" w14:textId="77777777" w:rsidR="000A23CA" w:rsidRPr="000A23CA" w:rsidRDefault="000A23CA" w:rsidP="000A23CA">
      <w:pPr>
        <w:tabs>
          <w:tab w:val="left" w:pos="540"/>
        </w:tabs>
        <w:spacing w:after="120" w:line="276" w:lineRule="auto"/>
        <w:jc w:val="left"/>
        <w:rPr>
          <w:rFonts w:eastAsia="Times New Roman"/>
        </w:rPr>
      </w:pPr>
      <w:r w:rsidRPr="000A23CA">
        <w:rPr>
          <w:rFonts w:eastAsia="Times New Roman"/>
        </w:rPr>
        <w:tab/>
      </w:r>
      <w:r w:rsidRPr="000A23CA">
        <w:rPr>
          <w:rFonts w:eastAsia="Times New Roman"/>
        </w:rPr>
        <w:tab/>
        <w:t>Cel wiercenia – eksploatacyjny</w:t>
      </w:r>
    </w:p>
    <w:p w14:paraId="22B1080C" w14:textId="77777777" w:rsidR="000A23CA" w:rsidRPr="000A23CA" w:rsidRDefault="000A23CA" w:rsidP="000A23CA">
      <w:pPr>
        <w:tabs>
          <w:tab w:val="left" w:pos="2268"/>
        </w:tabs>
        <w:spacing w:line="240" w:lineRule="auto"/>
        <w:ind w:left="708"/>
        <w:jc w:val="left"/>
        <w:rPr>
          <w:rFonts w:eastAsia="Times New Roman"/>
          <w:lang w:eastAsia="en-US"/>
        </w:rPr>
      </w:pPr>
      <w:r w:rsidRPr="000A23CA">
        <w:rPr>
          <w:rFonts w:eastAsia="Times New Roman"/>
          <w:lang w:eastAsia="en-US"/>
        </w:rPr>
        <w:t xml:space="preserve">Planowana głębokość </w:t>
      </w:r>
      <w:r w:rsidRPr="000A23CA">
        <w:rPr>
          <w:rFonts w:eastAsia="Times New Roman"/>
          <w:lang w:eastAsia="en-US"/>
        </w:rPr>
        <w:tab/>
        <w:t>- 2632 m MD/ 2615 m TVD</w:t>
      </w:r>
    </w:p>
    <w:p w14:paraId="7C8E7611" w14:textId="77777777" w:rsidR="000A23CA" w:rsidRPr="000A23CA" w:rsidRDefault="000A23CA" w:rsidP="000A23CA">
      <w:pPr>
        <w:tabs>
          <w:tab w:val="left" w:pos="2268"/>
        </w:tabs>
        <w:spacing w:line="240" w:lineRule="auto"/>
        <w:ind w:left="708"/>
        <w:jc w:val="left"/>
        <w:rPr>
          <w:rFonts w:eastAsia="Times New Roman"/>
          <w:lang w:eastAsia="en-US"/>
        </w:rPr>
      </w:pPr>
    </w:p>
    <w:p w14:paraId="005475D9" w14:textId="77777777" w:rsidR="000A23CA" w:rsidRPr="000A23CA" w:rsidRDefault="000A23CA" w:rsidP="000A23CA">
      <w:pPr>
        <w:spacing w:line="276" w:lineRule="auto"/>
        <w:jc w:val="left"/>
        <w:rPr>
          <w:rFonts w:eastAsia="Times New Roman" w:cs="Times New Roman"/>
          <w:b/>
        </w:rPr>
      </w:pPr>
      <w:r w:rsidRPr="000A23CA">
        <w:rPr>
          <w:rFonts w:eastAsia="Times New Roman" w:cs="Times New Roman"/>
          <w:b/>
        </w:rPr>
        <w:t>1.2.1.</w:t>
      </w:r>
      <w:r w:rsidRPr="000A23CA">
        <w:rPr>
          <w:rFonts w:eastAsia="Times New Roman" w:cs="Times New Roman"/>
          <w:b/>
        </w:rPr>
        <w:tab/>
        <w:t>Planowana trajektoria otworu.</w:t>
      </w:r>
    </w:p>
    <w:p w14:paraId="4339A920" w14:textId="77777777" w:rsidR="000A23CA" w:rsidRPr="000A23CA" w:rsidRDefault="000A23CA" w:rsidP="000A23CA">
      <w:pPr>
        <w:spacing w:line="240" w:lineRule="auto"/>
        <w:ind w:firstLine="680"/>
        <w:jc w:val="left"/>
        <w:rPr>
          <w:rFonts w:eastAsia="Times New Roman" w:cs="Times New Roman"/>
          <w:sz w:val="24"/>
          <w:szCs w:val="24"/>
        </w:rPr>
      </w:pPr>
    </w:p>
    <w:p w14:paraId="1619F94F" w14:textId="77777777" w:rsidR="000A23CA" w:rsidRPr="000A23CA" w:rsidRDefault="000A23CA" w:rsidP="000A23CA">
      <w:pPr>
        <w:tabs>
          <w:tab w:val="left" w:pos="567"/>
        </w:tabs>
        <w:spacing w:line="240" w:lineRule="auto"/>
        <w:ind w:left="696"/>
        <w:jc w:val="left"/>
        <w:rPr>
          <w:rFonts w:eastAsia="Times New Roman"/>
        </w:rPr>
      </w:pPr>
      <w:r w:rsidRPr="000A23CA">
        <w:rPr>
          <w:rFonts w:eastAsia="Times New Roman"/>
        </w:rPr>
        <w:t>Otwór- kierunkowy</w:t>
      </w:r>
    </w:p>
    <w:p w14:paraId="7D7E14E7" w14:textId="77777777" w:rsidR="000A23CA" w:rsidRPr="000A23CA" w:rsidRDefault="000A23CA" w:rsidP="000A23CA">
      <w:pPr>
        <w:spacing w:before="120" w:line="240" w:lineRule="auto"/>
        <w:ind w:left="357" w:firstLine="339"/>
        <w:rPr>
          <w:rFonts w:eastAsia="Times New Roman" w:cs="Times New Roman"/>
          <w:szCs w:val="24"/>
        </w:rPr>
      </w:pPr>
      <w:r w:rsidRPr="000A23CA">
        <w:rPr>
          <w:rFonts w:eastAsia="Times New Roman" w:cs="Times New Roman"/>
          <w:szCs w:val="24"/>
        </w:rPr>
        <w:t>Kształt otworu - J.</w:t>
      </w:r>
    </w:p>
    <w:p w14:paraId="68F4CD83" w14:textId="77777777" w:rsidR="000A23CA" w:rsidRPr="000A23CA" w:rsidRDefault="000A23CA" w:rsidP="000A23CA">
      <w:pPr>
        <w:spacing w:line="240" w:lineRule="auto"/>
        <w:ind w:left="696"/>
        <w:rPr>
          <w:rFonts w:ascii="Calibri" w:eastAsia="Times New Roman" w:hAnsi="Calibri" w:cs="Times New Roman"/>
        </w:rPr>
      </w:pPr>
      <w:r w:rsidRPr="000A23CA">
        <w:rPr>
          <w:rFonts w:eastAsia="Times New Roman" w:cs="Calibri"/>
        </w:rPr>
        <w:t xml:space="preserve">Sugerowany punkt zacięcia: </w:t>
      </w:r>
      <w:r w:rsidRPr="000A23CA">
        <w:rPr>
          <w:rFonts w:eastAsia="Times New Roman" w:cs="Calibri"/>
          <w:b/>
        </w:rPr>
        <w:t>od</w:t>
      </w:r>
      <w:r w:rsidRPr="000A23CA">
        <w:rPr>
          <w:rFonts w:eastAsia="Times New Roman" w:cs="Calibri"/>
        </w:rPr>
        <w:t xml:space="preserve"> </w:t>
      </w:r>
      <w:r w:rsidRPr="000A23CA">
        <w:rPr>
          <w:rFonts w:eastAsia="Times New Roman" w:cs="Calibri"/>
          <w:b/>
        </w:rPr>
        <w:t xml:space="preserve">1500 m do 2380 m MD </w:t>
      </w:r>
      <w:r w:rsidRPr="000A23CA">
        <w:rPr>
          <w:rFonts w:eastAsia="Times New Roman" w:cs="Calibri"/>
        </w:rPr>
        <w:t>(jeżeli będzie możliwe zwiercenie korków cementowych w istniejącym odwiercie)</w:t>
      </w:r>
    </w:p>
    <w:p w14:paraId="127D1480" w14:textId="77777777" w:rsidR="000A23CA" w:rsidRPr="000A23CA" w:rsidRDefault="000A23CA" w:rsidP="000A23CA">
      <w:pPr>
        <w:spacing w:line="240" w:lineRule="auto"/>
        <w:rPr>
          <w:rFonts w:ascii="Calibri" w:eastAsia="Times New Roman" w:hAnsi="Calibri" w:cs="Times New Roman"/>
        </w:rPr>
      </w:pPr>
      <w:r w:rsidRPr="000A23CA">
        <w:rPr>
          <w:rFonts w:eastAsia="Times New Roman" w:cs="Calibri"/>
        </w:rPr>
        <w:tab/>
        <w:t>Sugerowany azymut zacięcia: 180°</w:t>
      </w:r>
    </w:p>
    <w:p w14:paraId="63883A48" w14:textId="77777777" w:rsidR="000A23CA" w:rsidRPr="000A23CA" w:rsidRDefault="000A23CA" w:rsidP="000A23CA">
      <w:pPr>
        <w:spacing w:line="240" w:lineRule="auto"/>
        <w:rPr>
          <w:rFonts w:ascii="Calibri" w:eastAsia="Times New Roman" w:hAnsi="Calibri" w:cs="Times New Roman"/>
        </w:rPr>
      </w:pPr>
      <w:r w:rsidRPr="000A23CA">
        <w:rPr>
          <w:rFonts w:ascii="Calibri" w:eastAsia="Times New Roman" w:hAnsi="Calibri" w:cs="Times New Roman"/>
        </w:rPr>
        <w:tab/>
        <w:t xml:space="preserve">Głębokość końcowa: </w:t>
      </w:r>
      <w:r w:rsidRPr="000A23CA">
        <w:rPr>
          <w:rFonts w:ascii="Calibri" w:eastAsia="Times New Roman" w:hAnsi="Calibri" w:cs="Times New Roman"/>
          <w:b/>
        </w:rPr>
        <w:t>2615 m TVD</w:t>
      </w:r>
      <w:r w:rsidRPr="000A23CA">
        <w:rPr>
          <w:rFonts w:ascii="Calibri" w:eastAsia="Times New Roman" w:hAnsi="Calibri" w:cs="Times New Roman"/>
        </w:rPr>
        <w:t xml:space="preserve"> (ok. 2632 m MD)</w:t>
      </w:r>
    </w:p>
    <w:p w14:paraId="7C30B671" w14:textId="77777777" w:rsidR="000A23CA" w:rsidRPr="000A23CA" w:rsidRDefault="000A23CA" w:rsidP="000A23CA">
      <w:pPr>
        <w:spacing w:line="240" w:lineRule="auto"/>
        <w:rPr>
          <w:rFonts w:ascii="Calibri" w:eastAsia="Times New Roman" w:hAnsi="Calibri" w:cs="Times New Roman"/>
        </w:rPr>
      </w:pPr>
      <w:r w:rsidRPr="000A23CA">
        <w:rPr>
          <w:rFonts w:ascii="Calibri" w:eastAsia="Times New Roman" w:hAnsi="Calibri" w:cs="Times New Roman"/>
        </w:rPr>
        <w:tab/>
        <w:t xml:space="preserve">Współrzędne celu w głębokości końcowej: </w:t>
      </w:r>
    </w:p>
    <w:p w14:paraId="73D40888" w14:textId="77777777" w:rsidR="000A23CA" w:rsidRPr="000A23CA" w:rsidRDefault="000A23CA" w:rsidP="000A23CA">
      <w:pPr>
        <w:spacing w:line="240" w:lineRule="auto"/>
        <w:ind w:left="1416" w:firstLine="708"/>
        <w:jc w:val="left"/>
        <w:rPr>
          <w:rFonts w:ascii="Calibri" w:eastAsia="Times New Roman" w:hAnsi="Calibri"/>
          <w:b/>
        </w:rPr>
      </w:pPr>
      <w:r w:rsidRPr="000A23CA">
        <w:rPr>
          <w:rFonts w:ascii="Calibri" w:eastAsia="Times New Roman" w:hAnsi="Calibri" w:cs="Times New Roman"/>
          <w:b/>
        </w:rPr>
        <w:t xml:space="preserve">X = </w:t>
      </w:r>
      <w:r w:rsidRPr="000A23CA">
        <w:rPr>
          <w:rFonts w:ascii="Calibri" w:eastAsia="Times New Roman" w:hAnsi="Calibri" w:cs="Times New Roman"/>
          <w:b/>
          <w:bCs/>
        </w:rPr>
        <w:t>218 970</w:t>
      </w:r>
    </w:p>
    <w:p w14:paraId="2858306F" w14:textId="77777777" w:rsidR="000A23CA" w:rsidRPr="000A23CA" w:rsidRDefault="000A23CA" w:rsidP="000A23CA">
      <w:pPr>
        <w:spacing w:line="240" w:lineRule="auto"/>
        <w:ind w:left="1416" w:firstLine="708"/>
        <w:jc w:val="left"/>
        <w:rPr>
          <w:rFonts w:ascii="Calibri" w:eastAsia="Times New Roman" w:hAnsi="Calibri"/>
          <w:b/>
        </w:rPr>
      </w:pPr>
      <w:r w:rsidRPr="000A23CA">
        <w:rPr>
          <w:rFonts w:ascii="Calibri" w:eastAsia="Times New Roman" w:hAnsi="Calibri" w:cs="Times New Roman"/>
          <w:b/>
        </w:rPr>
        <w:lastRenderedPageBreak/>
        <w:t xml:space="preserve">Y = </w:t>
      </w:r>
      <w:r w:rsidRPr="000A23CA">
        <w:rPr>
          <w:rFonts w:ascii="Calibri" w:eastAsia="Times New Roman" w:hAnsi="Calibri" w:cs="Times New Roman"/>
          <w:b/>
          <w:bCs/>
        </w:rPr>
        <w:t>770 345</w:t>
      </w:r>
    </w:p>
    <w:p w14:paraId="5A46E2DF" w14:textId="77777777" w:rsidR="000A23CA" w:rsidRPr="000A23CA" w:rsidRDefault="000A23CA" w:rsidP="000A23CA">
      <w:pPr>
        <w:spacing w:line="276" w:lineRule="auto"/>
        <w:ind w:left="1848"/>
        <w:rPr>
          <w:rFonts w:eastAsia="Times New Roman"/>
        </w:rPr>
      </w:pPr>
    </w:p>
    <w:p w14:paraId="6C7A68F7" w14:textId="77777777" w:rsidR="000A23CA" w:rsidRPr="000A23CA" w:rsidRDefault="000A23CA" w:rsidP="000A23CA">
      <w:pPr>
        <w:numPr>
          <w:ilvl w:val="1"/>
          <w:numId w:val="28"/>
        </w:numPr>
        <w:tabs>
          <w:tab w:val="left" w:pos="1134"/>
        </w:tabs>
        <w:spacing w:line="240" w:lineRule="auto"/>
        <w:jc w:val="left"/>
        <w:rPr>
          <w:rFonts w:eastAsia="Times New Roman"/>
          <w:b/>
          <w:szCs w:val="24"/>
        </w:rPr>
      </w:pPr>
      <w:r w:rsidRPr="000A23CA">
        <w:rPr>
          <w:rFonts w:eastAsia="Times New Roman"/>
          <w:b/>
        </w:rPr>
        <w:t>Przewidywany profil stratygraficzno-litologiczny.</w:t>
      </w:r>
    </w:p>
    <w:p w14:paraId="2F19B169" w14:textId="77777777" w:rsidR="000A23CA" w:rsidRPr="000A23CA" w:rsidRDefault="000A23CA" w:rsidP="000A23CA">
      <w:pPr>
        <w:spacing w:line="240" w:lineRule="auto"/>
        <w:jc w:val="left"/>
        <w:rPr>
          <w:rFonts w:eastAsia="Times New Roman" w:cs="Times New Roman"/>
          <w:szCs w:val="24"/>
        </w:rPr>
      </w:pPr>
    </w:p>
    <w:p w14:paraId="07B7CF5B" w14:textId="77777777" w:rsidR="000A23CA" w:rsidRPr="000A23CA" w:rsidRDefault="000A23CA" w:rsidP="000A23CA">
      <w:pPr>
        <w:tabs>
          <w:tab w:val="center" w:pos="4253"/>
          <w:tab w:val="right" w:pos="8505"/>
        </w:tabs>
        <w:suppressAutoHyphens/>
        <w:spacing w:line="240" w:lineRule="auto"/>
        <w:jc w:val="center"/>
        <w:rPr>
          <w:rFonts w:eastAsia="Times New Roman" w:cs="Times New Roman"/>
          <w:sz w:val="12"/>
          <w:szCs w:val="16"/>
          <w:lang w:val="x-none"/>
        </w:rPr>
      </w:pPr>
    </w:p>
    <w:tbl>
      <w:tblPr>
        <w:tblW w:w="93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5"/>
        <w:gridCol w:w="1275"/>
        <w:gridCol w:w="2552"/>
        <w:gridCol w:w="3074"/>
        <w:gridCol w:w="895"/>
      </w:tblGrid>
      <w:tr w:rsidR="000A23CA" w:rsidRPr="000A23CA" w14:paraId="6EBDF5E0" w14:textId="77777777" w:rsidTr="00F37F5D">
        <w:trPr>
          <w:trHeight w:val="300"/>
          <w:jc w:val="center"/>
        </w:trPr>
        <w:tc>
          <w:tcPr>
            <w:tcW w:w="1555" w:type="dxa"/>
            <w:shd w:val="clear" w:color="auto" w:fill="CCCCCC"/>
            <w:noWrap/>
            <w:vAlign w:val="bottom"/>
          </w:tcPr>
          <w:p w14:paraId="319A911A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Calibri" w:eastAsia="Times New Roman" w:hAnsi="Calibri"/>
                <w:sz w:val="24"/>
                <w:szCs w:val="20"/>
              </w:rPr>
            </w:pPr>
            <w:r w:rsidRPr="000A23CA">
              <w:rPr>
                <w:rFonts w:eastAsia="Times New Roman"/>
              </w:rPr>
              <w:tab/>
            </w:r>
            <w:r w:rsidRPr="000A23CA">
              <w:rPr>
                <w:rFonts w:ascii="Calibri" w:eastAsia="Times New Roman" w:hAnsi="Calibri"/>
                <w:sz w:val="24"/>
                <w:szCs w:val="20"/>
              </w:rPr>
              <w:t>MD</w:t>
            </w:r>
          </w:p>
          <w:p w14:paraId="11BD7162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Calibri" w:eastAsia="Times New Roman" w:hAnsi="Calibri"/>
                <w:sz w:val="24"/>
                <w:szCs w:val="20"/>
              </w:rPr>
            </w:pPr>
            <w:r w:rsidRPr="000A23CA">
              <w:rPr>
                <w:rFonts w:ascii="Calibri" w:eastAsia="Times New Roman" w:hAnsi="Calibri"/>
                <w:sz w:val="24"/>
                <w:szCs w:val="20"/>
              </w:rPr>
              <w:t>[m]</w:t>
            </w:r>
          </w:p>
        </w:tc>
        <w:tc>
          <w:tcPr>
            <w:tcW w:w="1275" w:type="dxa"/>
            <w:shd w:val="clear" w:color="auto" w:fill="CCCCCC"/>
          </w:tcPr>
          <w:p w14:paraId="2BB37566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Calibri" w:eastAsia="Times New Roman" w:hAnsi="Calibri"/>
                <w:sz w:val="24"/>
                <w:szCs w:val="20"/>
              </w:rPr>
            </w:pPr>
            <w:r w:rsidRPr="000A23CA">
              <w:rPr>
                <w:rFonts w:ascii="Calibri" w:eastAsia="Times New Roman" w:hAnsi="Calibri"/>
                <w:sz w:val="24"/>
                <w:szCs w:val="20"/>
              </w:rPr>
              <w:t>TVD</w:t>
            </w:r>
          </w:p>
          <w:p w14:paraId="1EAB97C2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Calibri" w:eastAsia="Times New Roman" w:hAnsi="Calibri"/>
                <w:sz w:val="24"/>
                <w:szCs w:val="20"/>
              </w:rPr>
            </w:pPr>
            <w:r w:rsidRPr="000A23CA">
              <w:rPr>
                <w:rFonts w:ascii="Calibri" w:eastAsia="Times New Roman" w:hAnsi="Calibri"/>
                <w:sz w:val="24"/>
                <w:szCs w:val="20"/>
              </w:rPr>
              <w:t>[m]</w:t>
            </w:r>
          </w:p>
        </w:tc>
        <w:tc>
          <w:tcPr>
            <w:tcW w:w="2552" w:type="dxa"/>
            <w:shd w:val="clear" w:color="auto" w:fill="CCCCCC"/>
            <w:noWrap/>
            <w:vAlign w:val="center"/>
          </w:tcPr>
          <w:p w14:paraId="37E9AED1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Calibri" w:eastAsia="Times New Roman" w:hAnsi="Calibri"/>
                <w:sz w:val="24"/>
                <w:szCs w:val="20"/>
              </w:rPr>
            </w:pPr>
            <w:r w:rsidRPr="000A23CA">
              <w:rPr>
                <w:rFonts w:ascii="Calibri" w:eastAsia="Times New Roman" w:hAnsi="Calibri"/>
                <w:sz w:val="24"/>
                <w:szCs w:val="20"/>
              </w:rPr>
              <w:t>stratygrafia</w:t>
            </w:r>
          </w:p>
        </w:tc>
        <w:tc>
          <w:tcPr>
            <w:tcW w:w="3074" w:type="dxa"/>
            <w:shd w:val="clear" w:color="auto" w:fill="CCCCCC"/>
            <w:noWrap/>
            <w:vAlign w:val="center"/>
          </w:tcPr>
          <w:p w14:paraId="1AE44A64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Calibri" w:eastAsia="Times New Roman" w:hAnsi="Calibri"/>
                <w:sz w:val="24"/>
                <w:szCs w:val="20"/>
              </w:rPr>
            </w:pPr>
            <w:r w:rsidRPr="000A23CA">
              <w:rPr>
                <w:rFonts w:ascii="Calibri" w:eastAsia="Times New Roman" w:hAnsi="Calibri"/>
                <w:sz w:val="24"/>
                <w:szCs w:val="20"/>
              </w:rPr>
              <w:t>litologia</w:t>
            </w:r>
          </w:p>
        </w:tc>
        <w:tc>
          <w:tcPr>
            <w:tcW w:w="895" w:type="dxa"/>
            <w:shd w:val="clear" w:color="auto" w:fill="CCCCCC"/>
            <w:vAlign w:val="center"/>
          </w:tcPr>
          <w:p w14:paraId="4306963A" w14:textId="77777777" w:rsidR="000A23CA" w:rsidRPr="000A23CA" w:rsidRDefault="000A23CA" w:rsidP="000A23CA">
            <w:pPr>
              <w:spacing w:line="240" w:lineRule="auto"/>
              <w:jc w:val="left"/>
              <w:rPr>
                <w:rFonts w:ascii="Calibri" w:eastAsia="Times New Roman" w:hAnsi="Calibri"/>
                <w:sz w:val="24"/>
                <w:szCs w:val="20"/>
              </w:rPr>
            </w:pPr>
            <w:r w:rsidRPr="000A23CA">
              <w:rPr>
                <w:rFonts w:ascii="Calibri" w:eastAsia="Times New Roman" w:hAnsi="Calibri"/>
                <w:sz w:val="24"/>
                <w:szCs w:val="20"/>
              </w:rPr>
              <w:t>Kat.</w:t>
            </w:r>
          </w:p>
        </w:tc>
      </w:tr>
      <w:tr w:rsidR="000A23CA" w:rsidRPr="000A23CA" w14:paraId="12186FA4" w14:textId="77777777" w:rsidTr="00F37F5D">
        <w:trPr>
          <w:trHeight w:val="300"/>
          <w:jc w:val="center"/>
        </w:trPr>
        <w:tc>
          <w:tcPr>
            <w:tcW w:w="1555" w:type="dxa"/>
            <w:shd w:val="clear" w:color="auto" w:fill="auto"/>
            <w:noWrap/>
            <w:vAlign w:val="center"/>
          </w:tcPr>
          <w:p w14:paraId="088E852B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Calibri" w:eastAsia="Times New Roman" w:hAnsi="Calibri"/>
                <w:sz w:val="24"/>
                <w:szCs w:val="20"/>
              </w:rPr>
            </w:pPr>
            <w:r w:rsidRPr="000A23CA">
              <w:rPr>
                <w:rFonts w:ascii="Calibri" w:eastAsia="Times New Roman" w:hAnsi="Calibri"/>
                <w:sz w:val="24"/>
                <w:szCs w:val="20"/>
              </w:rPr>
              <w:t>1500 - 2632</w:t>
            </w:r>
          </w:p>
        </w:tc>
        <w:tc>
          <w:tcPr>
            <w:tcW w:w="1275" w:type="dxa"/>
            <w:vAlign w:val="center"/>
          </w:tcPr>
          <w:p w14:paraId="5E978096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Calibri" w:eastAsia="Times New Roman" w:hAnsi="Calibri"/>
                <w:sz w:val="24"/>
                <w:szCs w:val="20"/>
              </w:rPr>
            </w:pPr>
            <w:r w:rsidRPr="000A23CA">
              <w:rPr>
                <w:rFonts w:ascii="Calibri" w:eastAsia="Times New Roman" w:hAnsi="Calibri"/>
                <w:sz w:val="24"/>
                <w:szCs w:val="20"/>
              </w:rPr>
              <w:t>1500- 2615</w:t>
            </w:r>
          </w:p>
        </w:tc>
        <w:tc>
          <w:tcPr>
            <w:tcW w:w="2552" w:type="dxa"/>
            <w:shd w:val="clear" w:color="auto" w:fill="auto"/>
            <w:noWrap/>
            <w:vAlign w:val="bottom"/>
          </w:tcPr>
          <w:p w14:paraId="752CDCA5" w14:textId="77777777" w:rsidR="000A23CA" w:rsidRPr="000A23CA" w:rsidRDefault="000A23CA" w:rsidP="000A23CA">
            <w:pPr>
              <w:spacing w:line="240" w:lineRule="auto"/>
              <w:jc w:val="center"/>
              <w:rPr>
                <w:rFonts w:ascii="Calibri" w:eastAsia="Times New Roman" w:hAnsi="Calibri"/>
                <w:sz w:val="24"/>
                <w:szCs w:val="20"/>
              </w:rPr>
            </w:pPr>
            <w:r w:rsidRPr="000A23CA">
              <w:rPr>
                <w:rFonts w:ascii="Calibri" w:eastAsia="Times New Roman" w:hAnsi="Calibri"/>
                <w:sz w:val="24"/>
                <w:szCs w:val="20"/>
              </w:rPr>
              <w:t>miocen autochtoniczny           (sarmat +</w:t>
            </w:r>
            <w:proofErr w:type="spellStart"/>
            <w:r w:rsidRPr="000A23CA">
              <w:rPr>
                <w:rFonts w:ascii="Calibri" w:eastAsia="Times New Roman" w:hAnsi="Calibri"/>
                <w:sz w:val="24"/>
                <w:szCs w:val="20"/>
              </w:rPr>
              <w:t>baden</w:t>
            </w:r>
            <w:proofErr w:type="spellEnd"/>
            <w:r w:rsidRPr="000A23CA">
              <w:rPr>
                <w:rFonts w:ascii="Calibri" w:eastAsia="Times New Roman" w:hAnsi="Calibri"/>
                <w:sz w:val="24"/>
                <w:szCs w:val="20"/>
              </w:rPr>
              <w:t xml:space="preserve"> górny)</w:t>
            </w:r>
          </w:p>
        </w:tc>
        <w:tc>
          <w:tcPr>
            <w:tcW w:w="3074" w:type="dxa"/>
            <w:shd w:val="clear" w:color="auto" w:fill="auto"/>
            <w:noWrap/>
            <w:vAlign w:val="center"/>
          </w:tcPr>
          <w:p w14:paraId="5519A432" w14:textId="77777777" w:rsidR="000A23CA" w:rsidRPr="000A23CA" w:rsidRDefault="000A23CA" w:rsidP="000A23CA">
            <w:pPr>
              <w:spacing w:line="240" w:lineRule="auto"/>
              <w:ind w:left="225"/>
              <w:jc w:val="left"/>
              <w:rPr>
                <w:rFonts w:ascii="Calibri" w:eastAsia="Times New Roman" w:hAnsi="Calibri" w:cs="Times New Roman"/>
                <w:sz w:val="24"/>
                <w:szCs w:val="20"/>
              </w:rPr>
            </w:pPr>
            <w:r w:rsidRPr="000A23CA">
              <w:rPr>
                <w:rFonts w:ascii="Calibri" w:eastAsia="Times New Roman" w:hAnsi="Calibri" w:cs="Times New Roman"/>
                <w:sz w:val="24"/>
                <w:szCs w:val="20"/>
              </w:rPr>
              <w:t xml:space="preserve">iłowce, łupki, piaskowce, mułowce </w:t>
            </w:r>
          </w:p>
        </w:tc>
        <w:tc>
          <w:tcPr>
            <w:tcW w:w="895" w:type="dxa"/>
            <w:shd w:val="clear" w:color="auto" w:fill="auto"/>
            <w:vAlign w:val="center"/>
          </w:tcPr>
          <w:p w14:paraId="53BCEE8D" w14:textId="77777777" w:rsidR="000A23CA" w:rsidRPr="000A23CA" w:rsidRDefault="000A23CA" w:rsidP="000A23CA">
            <w:pPr>
              <w:spacing w:line="240" w:lineRule="auto"/>
              <w:jc w:val="left"/>
              <w:rPr>
                <w:rFonts w:ascii="Calibri" w:eastAsia="Times New Roman" w:hAnsi="Calibri"/>
                <w:sz w:val="24"/>
                <w:szCs w:val="20"/>
              </w:rPr>
            </w:pPr>
            <w:r w:rsidRPr="000A23CA">
              <w:rPr>
                <w:rFonts w:ascii="Calibri" w:eastAsia="Times New Roman" w:hAnsi="Calibri"/>
                <w:sz w:val="24"/>
                <w:szCs w:val="20"/>
              </w:rPr>
              <w:t>06 - 08</w:t>
            </w:r>
          </w:p>
        </w:tc>
      </w:tr>
    </w:tbl>
    <w:p w14:paraId="4E7FA6F1" w14:textId="77777777" w:rsidR="000A23CA" w:rsidRPr="000A23CA" w:rsidRDefault="000A23CA" w:rsidP="000A23CA">
      <w:pPr>
        <w:tabs>
          <w:tab w:val="left" w:pos="1080"/>
          <w:tab w:val="left" w:pos="3686"/>
          <w:tab w:val="center" w:pos="4253"/>
          <w:tab w:val="right" w:pos="8505"/>
        </w:tabs>
        <w:suppressAutoHyphens/>
        <w:spacing w:line="240" w:lineRule="auto"/>
        <w:jc w:val="left"/>
        <w:rPr>
          <w:rFonts w:eastAsia="Times New Roman" w:cs="Times New Roman"/>
          <w:sz w:val="20"/>
          <w:szCs w:val="20"/>
          <w:lang w:val="x-none"/>
        </w:rPr>
      </w:pPr>
    </w:p>
    <w:p w14:paraId="12344684" w14:textId="77777777" w:rsidR="000A23CA" w:rsidRPr="000A23CA" w:rsidRDefault="000A23CA" w:rsidP="000A23CA">
      <w:pPr>
        <w:numPr>
          <w:ilvl w:val="0"/>
          <w:numId w:val="28"/>
        </w:numPr>
        <w:spacing w:line="276" w:lineRule="auto"/>
        <w:jc w:val="left"/>
        <w:rPr>
          <w:rFonts w:eastAsia="Times New Roman"/>
          <w:b/>
        </w:rPr>
      </w:pPr>
      <w:r w:rsidRPr="000A23CA">
        <w:rPr>
          <w:rFonts w:eastAsia="Times New Roman"/>
          <w:b/>
        </w:rPr>
        <w:t xml:space="preserve"> Przewidywane występowanie bituminów, gazów toksycznych, wód złożowych, stref ucieczek płuczki, gradientów ciśnień złożowych i szczelinowania dla wydzielonych poziomów stratygraficznych i stref możliwych zagrożeń i komplikacji.</w:t>
      </w:r>
    </w:p>
    <w:p w14:paraId="7A81FD0F" w14:textId="77777777" w:rsidR="000A23CA" w:rsidRPr="000A23CA" w:rsidRDefault="000A23CA" w:rsidP="000A23CA">
      <w:pPr>
        <w:tabs>
          <w:tab w:val="left" w:pos="1200"/>
          <w:tab w:val="left" w:pos="2280"/>
        </w:tabs>
        <w:spacing w:line="240" w:lineRule="auto"/>
        <w:ind w:left="1418" w:hanging="1418"/>
        <w:jc w:val="left"/>
        <w:rPr>
          <w:rFonts w:eastAsia="Times New Roman"/>
        </w:rPr>
      </w:pPr>
      <w:r w:rsidRPr="000A23CA">
        <w:rPr>
          <w:rFonts w:eastAsia="Times New Roman"/>
        </w:rPr>
        <w:t xml:space="preserve"> </w:t>
      </w:r>
    </w:p>
    <w:p w14:paraId="67D610BF" w14:textId="77777777" w:rsidR="000A23CA" w:rsidRPr="000A23CA" w:rsidRDefault="000A23CA" w:rsidP="000A23CA">
      <w:pPr>
        <w:tabs>
          <w:tab w:val="left" w:pos="1200"/>
          <w:tab w:val="left" w:pos="2280"/>
        </w:tabs>
        <w:spacing w:line="240" w:lineRule="auto"/>
        <w:ind w:left="1418" w:hanging="1418"/>
        <w:jc w:val="left"/>
        <w:rPr>
          <w:rFonts w:ascii="Calibri" w:eastAsia="Times New Roman" w:hAnsi="Calibri" w:cs="Times New Roman"/>
          <w:sz w:val="24"/>
          <w:szCs w:val="24"/>
        </w:rPr>
      </w:pPr>
      <w:r w:rsidRPr="000A23CA">
        <w:rPr>
          <w:rFonts w:eastAsia="Times New Roman"/>
        </w:rPr>
        <w:tab/>
      </w:r>
      <w:r w:rsidRPr="000A23CA">
        <w:rPr>
          <w:rFonts w:ascii="Calibri" w:eastAsia="Times New Roman" w:hAnsi="Calibri" w:cs="Times New Roman"/>
          <w:sz w:val="24"/>
          <w:szCs w:val="24"/>
        </w:rPr>
        <w:t>1500 – 2632 m – przewiduje się nawiercenie horyzontów gazowych.</w:t>
      </w:r>
    </w:p>
    <w:p w14:paraId="1A4D6999" w14:textId="77777777" w:rsidR="000A23CA" w:rsidRPr="000A23CA" w:rsidRDefault="000A23CA" w:rsidP="000A23CA">
      <w:pPr>
        <w:numPr>
          <w:ilvl w:val="1"/>
          <w:numId w:val="28"/>
        </w:numPr>
        <w:spacing w:line="276" w:lineRule="auto"/>
        <w:jc w:val="left"/>
        <w:rPr>
          <w:rFonts w:eastAsia="Times New Roman" w:cs="Times New Roman"/>
          <w:b/>
          <w:szCs w:val="24"/>
        </w:rPr>
      </w:pPr>
      <w:r w:rsidRPr="000A23CA">
        <w:rPr>
          <w:rFonts w:eastAsia="Times New Roman" w:cs="Times New Roman"/>
          <w:b/>
          <w:szCs w:val="24"/>
        </w:rPr>
        <w:t>Przewidywane występowanie gazów toksycznych.</w:t>
      </w:r>
    </w:p>
    <w:p w14:paraId="26D8CFE0" w14:textId="77777777" w:rsidR="000A23CA" w:rsidRPr="000A23CA" w:rsidRDefault="000A23CA" w:rsidP="000A23CA">
      <w:pPr>
        <w:spacing w:line="276" w:lineRule="auto"/>
        <w:ind w:left="1224"/>
        <w:jc w:val="left"/>
        <w:rPr>
          <w:rFonts w:eastAsia="Times New Roman" w:cs="Times New Roman"/>
          <w:szCs w:val="24"/>
        </w:rPr>
      </w:pPr>
    </w:p>
    <w:p w14:paraId="66AB8E2D" w14:textId="77777777" w:rsidR="000A23CA" w:rsidRPr="000A23CA" w:rsidRDefault="000A23CA" w:rsidP="000A23CA">
      <w:pPr>
        <w:spacing w:after="120" w:line="276" w:lineRule="auto"/>
        <w:ind w:firstLine="405"/>
        <w:jc w:val="left"/>
        <w:rPr>
          <w:rFonts w:eastAsia="Times New Roman"/>
        </w:rPr>
      </w:pPr>
      <w:r w:rsidRPr="000A23CA">
        <w:rPr>
          <w:rFonts w:eastAsia="Times New Roman"/>
        </w:rPr>
        <w:t>W projektowanym profilu otworu nie przewiduje się występowania gazów toksycznych.</w:t>
      </w:r>
    </w:p>
    <w:p w14:paraId="5E7A5154" w14:textId="77777777" w:rsidR="000A23CA" w:rsidRPr="000A23CA" w:rsidRDefault="000A23CA" w:rsidP="000A23CA">
      <w:pPr>
        <w:numPr>
          <w:ilvl w:val="1"/>
          <w:numId w:val="28"/>
        </w:numPr>
        <w:spacing w:after="120" w:line="276" w:lineRule="auto"/>
        <w:jc w:val="left"/>
        <w:rPr>
          <w:rFonts w:eastAsia="Times New Roman" w:cs="Times New Roman"/>
          <w:b/>
          <w:szCs w:val="24"/>
        </w:rPr>
      </w:pPr>
      <w:r w:rsidRPr="000A23CA">
        <w:rPr>
          <w:rFonts w:eastAsia="Times New Roman" w:cs="Times New Roman"/>
          <w:b/>
          <w:szCs w:val="24"/>
        </w:rPr>
        <w:t>Prognozowane gradienty ciśnień porowych i złożowych.</w:t>
      </w:r>
    </w:p>
    <w:p w14:paraId="158EDC75" w14:textId="77777777" w:rsidR="000A23CA" w:rsidRPr="000A23CA" w:rsidRDefault="000A23CA" w:rsidP="000A23CA">
      <w:pPr>
        <w:spacing w:before="120" w:after="120" w:line="240" w:lineRule="auto"/>
        <w:ind w:left="444" w:firstLine="264"/>
        <w:jc w:val="left"/>
        <w:rPr>
          <w:rFonts w:eastAsia="Times New Roman" w:cs="Times New Roman"/>
          <w:szCs w:val="24"/>
        </w:rPr>
      </w:pPr>
      <w:r w:rsidRPr="000A23CA">
        <w:rPr>
          <w:rFonts w:eastAsia="Times New Roman" w:cs="Times New Roman"/>
          <w:szCs w:val="24"/>
        </w:rPr>
        <w:t>Prognozowane gradienty ciśnień złożowych i porowych wynoszą:</w:t>
      </w:r>
    </w:p>
    <w:p w14:paraId="24AC3F49" w14:textId="77777777" w:rsidR="000A23CA" w:rsidRPr="000A23CA" w:rsidRDefault="000A23CA" w:rsidP="000A23CA">
      <w:pPr>
        <w:spacing w:line="240" w:lineRule="auto"/>
        <w:ind w:firstLine="708"/>
        <w:rPr>
          <w:rFonts w:ascii="Calibri" w:eastAsia="Times New Roman" w:hAnsi="Calibri" w:cs="Times New Roman"/>
          <w:sz w:val="24"/>
          <w:szCs w:val="24"/>
          <w:u w:val="single"/>
        </w:rPr>
      </w:pPr>
      <w:r w:rsidRPr="000A23CA">
        <w:rPr>
          <w:rFonts w:ascii="Calibri" w:eastAsia="Times New Roman" w:hAnsi="Calibri" w:cs="Times New Roman"/>
          <w:sz w:val="24"/>
          <w:szCs w:val="24"/>
          <w:u w:val="single"/>
        </w:rPr>
        <w:t>Gradienty ciśnień złożowych:</w:t>
      </w:r>
    </w:p>
    <w:p w14:paraId="7F0491A2" w14:textId="77777777" w:rsidR="000A23CA" w:rsidRPr="000A23CA" w:rsidRDefault="000A23CA" w:rsidP="000A23CA">
      <w:pPr>
        <w:spacing w:line="240" w:lineRule="auto"/>
        <w:ind w:left="4111" w:hanging="3403"/>
        <w:jc w:val="left"/>
        <w:rPr>
          <w:rFonts w:ascii="Calibri" w:eastAsia="Times New Roman" w:hAnsi="Calibri" w:cs="Times New Roman"/>
          <w:sz w:val="24"/>
          <w:szCs w:val="24"/>
          <w:lang w:val="en-GB"/>
        </w:rPr>
      </w:pPr>
      <w:r w:rsidRPr="000A23CA">
        <w:rPr>
          <w:rFonts w:ascii="Calibri" w:eastAsia="Times New Roman" w:hAnsi="Calibri" w:cs="Times New Roman"/>
          <w:sz w:val="24"/>
          <w:szCs w:val="24"/>
          <w:lang w:val="en-GB"/>
        </w:rPr>
        <w:t>1500 - 1600 m MD - 0,0102 – 0,0105 MPa/m</w:t>
      </w:r>
    </w:p>
    <w:p w14:paraId="6D53E3F1" w14:textId="77777777" w:rsidR="000A23CA" w:rsidRPr="000A23CA" w:rsidRDefault="000A23CA" w:rsidP="000A23CA">
      <w:pPr>
        <w:spacing w:line="240" w:lineRule="auto"/>
        <w:ind w:left="4111" w:hanging="3403"/>
        <w:jc w:val="left"/>
        <w:rPr>
          <w:rFonts w:ascii="Calibri" w:eastAsia="Times New Roman" w:hAnsi="Calibri" w:cs="Times New Roman"/>
          <w:sz w:val="24"/>
          <w:szCs w:val="24"/>
        </w:rPr>
      </w:pPr>
      <w:r w:rsidRPr="000A23CA">
        <w:rPr>
          <w:rFonts w:ascii="Calibri" w:eastAsia="Times New Roman" w:hAnsi="Calibri" w:cs="Times New Roman"/>
          <w:sz w:val="24"/>
          <w:szCs w:val="24"/>
        </w:rPr>
        <w:t xml:space="preserve">1600 - 1900 m MD) - ok. 0,0015 </w:t>
      </w:r>
      <w:proofErr w:type="spellStart"/>
      <w:r w:rsidRPr="000A23CA">
        <w:rPr>
          <w:rFonts w:ascii="Calibri" w:eastAsia="Times New Roman" w:hAnsi="Calibri" w:cs="Times New Roman"/>
          <w:sz w:val="24"/>
          <w:szCs w:val="24"/>
        </w:rPr>
        <w:t>MPa</w:t>
      </w:r>
      <w:proofErr w:type="spellEnd"/>
      <w:r w:rsidRPr="000A23CA">
        <w:rPr>
          <w:rFonts w:ascii="Calibri" w:eastAsia="Times New Roman" w:hAnsi="Calibri" w:cs="Times New Roman"/>
          <w:sz w:val="24"/>
          <w:szCs w:val="24"/>
        </w:rPr>
        <w:t>/m (!!)</w:t>
      </w:r>
    </w:p>
    <w:p w14:paraId="465C8A90" w14:textId="77777777" w:rsidR="000A23CA" w:rsidRPr="000A23CA" w:rsidRDefault="000A23CA" w:rsidP="000A23CA">
      <w:pPr>
        <w:spacing w:line="240" w:lineRule="auto"/>
        <w:ind w:left="4111" w:hanging="3403"/>
        <w:jc w:val="left"/>
        <w:rPr>
          <w:rFonts w:ascii="Calibri" w:eastAsia="Times New Roman" w:hAnsi="Calibri" w:cs="Times New Roman"/>
          <w:sz w:val="24"/>
          <w:szCs w:val="24"/>
          <w:lang w:val="en-GB"/>
        </w:rPr>
      </w:pPr>
      <w:r w:rsidRPr="000A23CA">
        <w:rPr>
          <w:rFonts w:ascii="Calibri" w:eastAsia="Times New Roman" w:hAnsi="Calibri" w:cs="Times New Roman"/>
          <w:sz w:val="24"/>
          <w:szCs w:val="24"/>
          <w:lang w:val="en-GB"/>
        </w:rPr>
        <w:t>1900 - 2632 m MD - 0,0102 – 0,0105 MPa/m</w:t>
      </w:r>
    </w:p>
    <w:p w14:paraId="673C9372" w14:textId="77777777" w:rsidR="000A23CA" w:rsidRPr="000A23CA" w:rsidRDefault="000A23CA" w:rsidP="000A23CA">
      <w:pPr>
        <w:spacing w:line="240" w:lineRule="auto"/>
        <w:rPr>
          <w:rFonts w:ascii="Calibri" w:eastAsia="Times New Roman" w:hAnsi="Calibri" w:cs="Times New Roman"/>
          <w:sz w:val="24"/>
          <w:szCs w:val="24"/>
          <w:lang w:val="en-GB"/>
        </w:rPr>
      </w:pPr>
    </w:p>
    <w:p w14:paraId="19F17427" w14:textId="77777777" w:rsidR="000A23CA" w:rsidRPr="000A23CA" w:rsidRDefault="000A23CA" w:rsidP="000A23CA">
      <w:pPr>
        <w:numPr>
          <w:ilvl w:val="1"/>
          <w:numId w:val="28"/>
        </w:numPr>
        <w:spacing w:line="276" w:lineRule="auto"/>
        <w:jc w:val="left"/>
        <w:rPr>
          <w:rFonts w:eastAsia="Times New Roman" w:cs="Times New Roman"/>
          <w:b/>
          <w:color w:val="000000"/>
          <w:szCs w:val="24"/>
        </w:rPr>
      </w:pPr>
      <w:r w:rsidRPr="000A23CA">
        <w:rPr>
          <w:rFonts w:eastAsia="Times New Roman" w:cs="Times New Roman"/>
          <w:b/>
          <w:szCs w:val="24"/>
        </w:rPr>
        <w:t>Prognozowane gradienty ciśnienia szczelinowania</w:t>
      </w:r>
    </w:p>
    <w:p w14:paraId="5F01B9AF" w14:textId="77777777" w:rsidR="000A23CA" w:rsidRPr="000A23CA" w:rsidRDefault="000A23CA" w:rsidP="000A23CA">
      <w:pPr>
        <w:spacing w:after="120" w:line="240" w:lineRule="auto"/>
        <w:ind w:left="792"/>
        <w:jc w:val="left"/>
        <w:rPr>
          <w:rFonts w:eastAsia="Times New Roman" w:cs="Times New Roman"/>
          <w:szCs w:val="24"/>
        </w:rPr>
      </w:pPr>
    </w:p>
    <w:p w14:paraId="603D4D48" w14:textId="77777777" w:rsidR="000A23CA" w:rsidRPr="000A23CA" w:rsidRDefault="000A23CA" w:rsidP="000A23CA">
      <w:pPr>
        <w:spacing w:after="120" w:line="240" w:lineRule="auto"/>
        <w:ind w:left="360" w:firstLine="348"/>
        <w:jc w:val="left"/>
        <w:rPr>
          <w:rFonts w:eastAsia="Times New Roman" w:cs="Times New Roman"/>
          <w:szCs w:val="24"/>
        </w:rPr>
      </w:pPr>
      <w:r w:rsidRPr="000A23CA">
        <w:rPr>
          <w:rFonts w:eastAsia="Times New Roman" w:cs="Times New Roman"/>
          <w:szCs w:val="24"/>
        </w:rPr>
        <w:t>Prognozowane gradienty ciśnienia szczelinowania wynoszą:</w:t>
      </w:r>
    </w:p>
    <w:p w14:paraId="2ACAB3C6" w14:textId="77777777" w:rsidR="000A23CA" w:rsidRPr="000A23CA" w:rsidRDefault="000A23CA" w:rsidP="000A23CA">
      <w:pPr>
        <w:spacing w:line="240" w:lineRule="auto"/>
        <w:ind w:firstLine="708"/>
        <w:rPr>
          <w:rFonts w:ascii="Calibri" w:eastAsia="Times New Roman" w:hAnsi="Calibri" w:cs="Times New Roman"/>
          <w:sz w:val="24"/>
          <w:szCs w:val="24"/>
          <w:u w:val="single"/>
        </w:rPr>
      </w:pPr>
      <w:r w:rsidRPr="000A23CA">
        <w:rPr>
          <w:rFonts w:ascii="Calibri" w:eastAsia="Times New Roman" w:hAnsi="Calibri" w:cs="Times New Roman"/>
          <w:sz w:val="24"/>
          <w:szCs w:val="24"/>
          <w:u w:val="single"/>
        </w:rPr>
        <w:t>Gradienty szczelinowania:</w:t>
      </w:r>
    </w:p>
    <w:p w14:paraId="3D5F8CFE" w14:textId="77777777" w:rsidR="000A23CA" w:rsidRPr="000A23CA" w:rsidRDefault="000A23CA" w:rsidP="000A23CA">
      <w:pPr>
        <w:spacing w:line="240" w:lineRule="auto"/>
        <w:ind w:left="4111" w:hanging="3403"/>
        <w:rPr>
          <w:rFonts w:ascii="Calibri" w:eastAsia="Times New Roman" w:hAnsi="Calibri" w:cs="Times New Roman"/>
          <w:sz w:val="24"/>
          <w:szCs w:val="24"/>
        </w:rPr>
      </w:pPr>
      <w:r w:rsidRPr="000A23CA">
        <w:rPr>
          <w:rFonts w:ascii="Calibri" w:eastAsia="Times New Roman" w:hAnsi="Calibri" w:cs="Times New Roman"/>
          <w:sz w:val="24"/>
          <w:szCs w:val="24"/>
        </w:rPr>
        <w:t>1500 - 2632 m MD (1500 - 2615 m TVD) -</w:t>
      </w:r>
      <w:r w:rsidRPr="000A23CA">
        <w:rPr>
          <w:rFonts w:ascii="Calibri" w:eastAsia="Times New Roman" w:hAnsi="Calibri" w:cs="Times New Roman"/>
          <w:sz w:val="24"/>
          <w:szCs w:val="24"/>
        </w:rPr>
        <w:tab/>
      </w:r>
      <w:r w:rsidRPr="000A23CA">
        <w:rPr>
          <w:rFonts w:ascii="Calibri" w:eastAsia="Times New Roman" w:hAnsi="Calibri"/>
          <w:sz w:val="24"/>
          <w:szCs w:val="24"/>
        </w:rPr>
        <w:t xml:space="preserve">0,019 – 0,021 </w:t>
      </w:r>
      <w:proofErr w:type="spellStart"/>
      <w:r w:rsidRPr="000A23CA">
        <w:rPr>
          <w:rFonts w:ascii="Calibri" w:eastAsia="Times New Roman" w:hAnsi="Calibri"/>
          <w:sz w:val="24"/>
          <w:szCs w:val="24"/>
        </w:rPr>
        <w:t>MPa</w:t>
      </w:r>
      <w:proofErr w:type="spellEnd"/>
      <w:r w:rsidRPr="000A23CA">
        <w:rPr>
          <w:rFonts w:ascii="Calibri" w:eastAsia="Times New Roman" w:hAnsi="Calibri"/>
          <w:sz w:val="24"/>
          <w:szCs w:val="24"/>
        </w:rPr>
        <w:t>/m</w:t>
      </w:r>
    </w:p>
    <w:p w14:paraId="15B0D2DA" w14:textId="77777777" w:rsidR="000A23CA" w:rsidRPr="000A23CA" w:rsidRDefault="000A23CA" w:rsidP="000A23CA">
      <w:pPr>
        <w:tabs>
          <w:tab w:val="left" w:pos="1134"/>
          <w:tab w:val="left" w:pos="2160"/>
        </w:tabs>
        <w:spacing w:line="288" w:lineRule="auto"/>
        <w:ind w:left="2160" w:hanging="2018"/>
        <w:jc w:val="left"/>
        <w:rPr>
          <w:rFonts w:eastAsia="Times New Roman" w:cs="Times New Roman"/>
          <w:szCs w:val="24"/>
        </w:rPr>
      </w:pPr>
    </w:p>
    <w:p w14:paraId="3B95C239" w14:textId="77777777" w:rsidR="000A23CA" w:rsidRPr="000A23CA" w:rsidRDefault="000A23CA" w:rsidP="000A23CA">
      <w:pPr>
        <w:spacing w:line="288" w:lineRule="auto"/>
        <w:ind w:left="720"/>
        <w:rPr>
          <w:rFonts w:eastAsia="Times New Roman" w:cs="Times New Roman"/>
          <w:szCs w:val="24"/>
        </w:rPr>
      </w:pPr>
      <w:r w:rsidRPr="000A23CA">
        <w:rPr>
          <w:rFonts w:eastAsia="Times New Roman" w:cs="Times New Roman"/>
          <w:szCs w:val="24"/>
        </w:rPr>
        <w:t>Przewidywane gradienty ciśnienia złożowego i gradienty ciśnienia szczelinowania uzgodnione zostały ze specjalistami z Działu Geologii Ruchowej i Koordynacji Prób.</w:t>
      </w:r>
    </w:p>
    <w:p w14:paraId="7B48D40E" w14:textId="77777777" w:rsidR="000A23CA" w:rsidRPr="000A23CA" w:rsidRDefault="000A23CA" w:rsidP="000A23CA">
      <w:pPr>
        <w:tabs>
          <w:tab w:val="left" w:pos="1134"/>
          <w:tab w:val="left" w:pos="5954"/>
        </w:tabs>
        <w:spacing w:line="288" w:lineRule="auto"/>
        <w:jc w:val="left"/>
        <w:rPr>
          <w:rFonts w:eastAsia="Times New Roman"/>
        </w:rPr>
      </w:pPr>
    </w:p>
    <w:p w14:paraId="33FC04A3" w14:textId="77777777" w:rsidR="000A23CA" w:rsidRPr="000A23CA" w:rsidRDefault="000A23CA" w:rsidP="000A23CA">
      <w:pPr>
        <w:tabs>
          <w:tab w:val="left" w:pos="1134"/>
          <w:tab w:val="left" w:pos="5954"/>
        </w:tabs>
        <w:spacing w:line="288" w:lineRule="auto"/>
        <w:jc w:val="left"/>
        <w:rPr>
          <w:rFonts w:eastAsia="Times New Roman"/>
        </w:rPr>
      </w:pPr>
      <w:r w:rsidRPr="000A23CA">
        <w:rPr>
          <w:rFonts w:eastAsia="Times New Roman"/>
        </w:rPr>
        <w:t xml:space="preserve">             Otwór zalicza się do „B” klasy zagrożenia erupcyjnego.</w:t>
      </w:r>
    </w:p>
    <w:p w14:paraId="664ABC40" w14:textId="77777777" w:rsidR="000A23CA" w:rsidRPr="000A23CA" w:rsidRDefault="000A23CA" w:rsidP="000A23CA">
      <w:pPr>
        <w:spacing w:line="240" w:lineRule="auto"/>
        <w:ind w:left="708"/>
        <w:jc w:val="left"/>
        <w:rPr>
          <w:rFonts w:eastAsia="Times New Roman"/>
        </w:rPr>
      </w:pPr>
    </w:p>
    <w:p w14:paraId="5C24D7B0" w14:textId="77777777" w:rsidR="000A23CA" w:rsidRPr="000A23CA" w:rsidRDefault="000A23CA" w:rsidP="000A23CA">
      <w:pPr>
        <w:numPr>
          <w:ilvl w:val="1"/>
          <w:numId w:val="28"/>
        </w:numPr>
        <w:spacing w:after="120" w:line="276" w:lineRule="auto"/>
        <w:jc w:val="left"/>
        <w:rPr>
          <w:rFonts w:eastAsia="Times New Roman" w:cs="Times New Roman"/>
          <w:b/>
          <w:szCs w:val="24"/>
        </w:rPr>
      </w:pPr>
      <w:r w:rsidRPr="000A23CA">
        <w:rPr>
          <w:rFonts w:eastAsia="Times New Roman" w:cs="Times New Roman"/>
          <w:b/>
          <w:szCs w:val="24"/>
        </w:rPr>
        <w:t>Trudności jakie mogą wystąpić w czasie wiercenia:</w:t>
      </w:r>
    </w:p>
    <w:p w14:paraId="0C735F1F" w14:textId="77777777" w:rsidR="000A23CA" w:rsidRPr="000A23CA" w:rsidRDefault="000A23CA" w:rsidP="000A23CA">
      <w:pPr>
        <w:tabs>
          <w:tab w:val="left" w:pos="426"/>
        </w:tabs>
        <w:spacing w:line="240" w:lineRule="auto"/>
        <w:ind w:left="360"/>
        <w:rPr>
          <w:rFonts w:eastAsia="Times New Roman"/>
        </w:rPr>
      </w:pPr>
      <w:r w:rsidRPr="000A23CA">
        <w:rPr>
          <w:rFonts w:eastAsia="Times New Roman"/>
        </w:rPr>
        <w:tab/>
      </w:r>
      <w:r w:rsidRPr="000A23CA">
        <w:rPr>
          <w:rFonts w:eastAsia="Times New Roman"/>
        </w:rPr>
        <w:tab/>
        <w:t>-</w:t>
      </w:r>
      <w:r w:rsidRPr="000A23CA">
        <w:rPr>
          <w:rFonts w:eastAsia="Times New Roman"/>
        </w:rPr>
        <w:tab/>
        <w:t xml:space="preserve">problemy z wyciągnięciem </w:t>
      </w:r>
      <w:proofErr w:type="spellStart"/>
      <w:r w:rsidRPr="000A23CA">
        <w:rPr>
          <w:rFonts w:eastAsia="Times New Roman"/>
        </w:rPr>
        <w:t>syfonówek</w:t>
      </w:r>
      <w:proofErr w:type="spellEnd"/>
    </w:p>
    <w:p w14:paraId="4114D61E" w14:textId="77777777" w:rsidR="000A23CA" w:rsidRPr="000A23CA" w:rsidRDefault="000A23CA" w:rsidP="000A23CA">
      <w:pPr>
        <w:spacing w:line="240" w:lineRule="auto"/>
        <w:ind w:left="360" w:firstLine="348"/>
        <w:rPr>
          <w:rFonts w:eastAsia="Times New Roman"/>
        </w:rPr>
      </w:pPr>
      <w:r w:rsidRPr="000A23CA">
        <w:rPr>
          <w:rFonts w:eastAsia="Times New Roman"/>
        </w:rPr>
        <w:t>-</w:t>
      </w:r>
      <w:r w:rsidRPr="000A23CA">
        <w:rPr>
          <w:rFonts w:eastAsia="Times New Roman"/>
        </w:rPr>
        <w:tab/>
        <w:t>możliwość zaniku płuczki, szczególnie w interwale 1600-1900 m MD</w:t>
      </w:r>
    </w:p>
    <w:p w14:paraId="57671D08" w14:textId="77777777" w:rsidR="000A23CA" w:rsidRPr="000A23CA" w:rsidRDefault="000A23CA" w:rsidP="000A23CA">
      <w:pPr>
        <w:spacing w:line="240" w:lineRule="auto"/>
        <w:ind w:left="360" w:firstLine="348"/>
        <w:rPr>
          <w:rFonts w:eastAsia="Times New Roman"/>
        </w:rPr>
      </w:pPr>
      <w:r w:rsidRPr="000A23CA">
        <w:rPr>
          <w:rFonts w:eastAsia="Times New Roman"/>
        </w:rPr>
        <w:t>-</w:t>
      </w:r>
      <w:r w:rsidRPr="000A23CA">
        <w:rPr>
          <w:rFonts w:eastAsia="Times New Roman"/>
        </w:rPr>
        <w:tab/>
        <w:t>zaciąganie i klejenie przewodu, tłokowanie,</w:t>
      </w:r>
    </w:p>
    <w:p w14:paraId="29D19778" w14:textId="77777777" w:rsidR="000A23CA" w:rsidRPr="000A23CA" w:rsidRDefault="000A23CA" w:rsidP="000A23CA">
      <w:pPr>
        <w:spacing w:line="240" w:lineRule="auto"/>
        <w:ind w:left="360" w:firstLine="348"/>
        <w:rPr>
          <w:rFonts w:eastAsia="Times New Roman"/>
        </w:rPr>
      </w:pPr>
      <w:r w:rsidRPr="000A23CA">
        <w:rPr>
          <w:rFonts w:eastAsia="Times New Roman"/>
        </w:rPr>
        <w:t>-</w:t>
      </w:r>
      <w:r w:rsidRPr="000A23CA">
        <w:rPr>
          <w:rFonts w:eastAsia="Times New Roman"/>
        </w:rPr>
        <w:tab/>
        <w:t>problemy z utrzymaniem założonej trajektorii.</w:t>
      </w:r>
    </w:p>
    <w:p w14:paraId="68ACAF15" w14:textId="77777777" w:rsidR="000A23CA" w:rsidRPr="000A23CA" w:rsidRDefault="000A23CA" w:rsidP="000A23CA">
      <w:pPr>
        <w:spacing w:line="240" w:lineRule="auto"/>
        <w:ind w:left="360"/>
        <w:rPr>
          <w:rFonts w:eastAsia="Times New Roman"/>
        </w:rPr>
      </w:pPr>
    </w:p>
    <w:p w14:paraId="43C5A653" w14:textId="77777777" w:rsidR="000A23CA" w:rsidRPr="000A23CA" w:rsidRDefault="000A23CA" w:rsidP="000A23CA">
      <w:pPr>
        <w:spacing w:line="240" w:lineRule="auto"/>
        <w:ind w:left="360"/>
        <w:rPr>
          <w:rFonts w:eastAsia="Times New Roman"/>
          <w:lang w:eastAsia="x-none"/>
        </w:rPr>
      </w:pPr>
      <w:r w:rsidRPr="000A23CA">
        <w:rPr>
          <w:rFonts w:eastAsia="Times New Roman"/>
        </w:rPr>
        <w:t>Otwór zalicza się do klasy „B” zagrożenia erupcyjnego.</w:t>
      </w:r>
    </w:p>
    <w:p w14:paraId="108A94FF" w14:textId="77777777" w:rsidR="000A23CA" w:rsidRPr="000A23CA" w:rsidRDefault="000A23CA" w:rsidP="000A23CA">
      <w:pPr>
        <w:spacing w:line="240" w:lineRule="auto"/>
        <w:ind w:left="360"/>
        <w:contextualSpacing/>
        <w:rPr>
          <w:rFonts w:eastAsia="Times New Roman"/>
        </w:rPr>
      </w:pPr>
      <w:r w:rsidRPr="000A23CA">
        <w:rPr>
          <w:rFonts w:eastAsia="Times New Roman"/>
        </w:rPr>
        <w:t>Zagrożenie siarkowodorowe (H</w:t>
      </w:r>
      <w:r w:rsidRPr="000A23CA">
        <w:rPr>
          <w:rFonts w:eastAsia="Times New Roman"/>
          <w:vertAlign w:val="subscript"/>
        </w:rPr>
        <w:t>2</w:t>
      </w:r>
      <w:r w:rsidRPr="000A23CA">
        <w:rPr>
          <w:rFonts w:eastAsia="Times New Roman"/>
        </w:rPr>
        <w:t>S) nie występuje.</w:t>
      </w:r>
    </w:p>
    <w:p w14:paraId="2F82C21F" w14:textId="4B5283A0" w:rsidR="000A23CA" w:rsidRDefault="000A23CA" w:rsidP="000A23CA">
      <w:pPr>
        <w:spacing w:line="240" w:lineRule="auto"/>
        <w:ind w:left="360"/>
        <w:contextualSpacing/>
        <w:rPr>
          <w:rFonts w:ascii="Calibri" w:eastAsia="Times New Roman" w:hAnsi="Calibri" w:cs="Times New Roman"/>
          <w:sz w:val="24"/>
          <w:szCs w:val="24"/>
        </w:rPr>
      </w:pPr>
    </w:p>
    <w:p w14:paraId="379076A7" w14:textId="77777777" w:rsidR="000A23CA" w:rsidRPr="000A23CA" w:rsidRDefault="000A23CA" w:rsidP="000A23CA">
      <w:pPr>
        <w:spacing w:line="240" w:lineRule="auto"/>
        <w:ind w:left="360"/>
        <w:contextualSpacing/>
        <w:rPr>
          <w:rFonts w:ascii="Calibri" w:eastAsia="Times New Roman" w:hAnsi="Calibri" w:cs="Times New Roman"/>
          <w:sz w:val="24"/>
          <w:szCs w:val="24"/>
        </w:rPr>
      </w:pPr>
    </w:p>
    <w:p w14:paraId="465DDDAD" w14:textId="77777777" w:rsidR="000A23CA" w:rsidRPr="000A23CA" w:rsidRDefault="000A23CA" w:rsidP="000A23CA">
      <w:pPr>
        <w:keepNext/>
        <w:numPr>
          <w:ilvl w:val="1"/>
          <w:numId w:val="28"/>
        </w:numPr>
        <w:spacing w:before="240" w:after="120" w:line="276" w:lineRule="auto"/>
        <w:jc w:val="left"/>
        <w:outlineLvl w:val="1"/>
        <w:rPr>
          <w:rFonts w:eastAsia="Times New Roman"/>
          <w:b/>
          <w:bCs/>
          <w:iCs/>
        </w:rPr>
      </w:pPr>
      <w:r w:rsidRPr="000A23CA">
        <w:rPr>
          <w:rFonts w:eastAsia="Times New Roman"/>
          <w:b/>
          <w:bCs/>
          <w:iCs/>
        </w:rPr>
        <w:lastRenderedPageBreak/>
        <w:t>Zarurowanie odwiertu.</w:t>
      </w:r>
    </w:p>
    <w:p w14:paraId="2A3FF04F" w14:textId="77777777" w:rsidR="000A23CA" w:rsidRPr="000A23CA" w:rsidRDefault="000A23CA" w:rsidP="000A23CA">
      <w:pPr>
        <w:widowControl w:val="0"/>
        <w:tabs>
          <w:tab w:val="right" w:pos="1701"/>
          <w:tab w:val="right" w:pos="1907"/>
          <w:tab w:val="left" w:pos="1997"/>
        </w:tabs>
        <w:autoSpaceDE w:val="0"/>
        <w:autoSpaceDN w:val="0"/>
        <w:adjustRightInd w:val="0"/>
        <w:spacing w:line="240" w:lineRule="auto"/>
        <w:jc w:val="left"/>
        <w:rPr>
          <w:rFonts w:ascii="Calibri" w:eastAsia="Times New Roman" w:hAnsi="Calibri" w:cs="Calibri"/>
          <w:sz w:val="24"/>
          <w:szCs w:val="24"/>
        </w:rPr>
      </w:pPr>
      <w:r w:rsidRPr="000A23CA">
        <w:rPr>
          <w:rFonts w:eastAsia="Times New Roman"/>
        </w:rPr>
        <w:t xml:space="preserve">             </w:t>
      </w:r>
      <w:r w:rsidRPr="000A23CA">
        <w:rPr>
          <w:rFonts w:ascii="Calibri" w:eastAsia="Times New Roman" w:hAnsi="Calibri" w:cs="Calibri"/>
          <w:b/>
          <w:bCs/>
          <w:sz w:val="24"/>
          <w:szCs w:val="24"/>
        </w:rPr>
        <w:t>4 1/2"</w:t>
      </w:r>
      <w:r w:rsidRPr="000A23CA">
        <w:rPr>
          <w:rFonts w:ascii="Calibri" w:eastAsia="Times New Roman" w:hAnsi="Calibri" w:cs="Calibri"/>
          <w:sz w:val="24"/>
          <w:szCs w:val="24"/>
        </w:rPr>
        <w:tab/>
        <w:t xml:space="preserve">   2632 - 0 m - tracone, cementowane 2410 -1150, cięte 2632-2410</w:t>
      </w:r>
    </w:p>
    <w:p w14:paraId="71F2BEE5" w14:textId="77777777" w:rsidR="000A23CA" w:rsidRPr="000A23CA" w:rsidRDefault="000A23CA" w:rsidP="000A23CA">
      <w:pPr>
        <w:spacing w:line="240" w:lineRule="auto"/>
        <w:rPr>
          <w:rFonts w:ascii="Calibri" w:eastAsia="Times New Roman" w:hAnsi="Calibri" w:cs="Times New Roman"/>
          <w:sz w:val="24"/>
          <w:szCs w:val="24"/>
        </w:rPr>
      </w:pPr>
    </w:p>
    <w:p w14:paraId="089239E0" w14:textId="77777777" w:rsidR="000A23CA" w:rsidRPr="000A23CA" w:rsidRDefault="000A23CA" w:rsidP="000A23CA">
      <w:pPr>
        <w:spacing w:line="240" w:lineRule="auto"/>
        <w:ind w:firstLine="708"/>
        <w:rPr>
          <w:rFonts w:ascii="Calibri" w:eastAsia="Times New Roman" w:hAnsi="Calibri" w:cs="Times New Roman"/>
          <w:sz w:val="24"/>
          <w:szCs w:val="24"/>
        </w:rPr>
      </w:pPr>
      <w:r w:rsidRPr="000A23CA">
        <w:rPr>
          <w:rFonts w:ascii="Calibri" w:eastAsia="Times New Roman" w:hAnsi="Calibri" w:cs="Times New Roman"/>
          <w:sz w:val="24"/>
          <w:szCs w:val="24"/>
        </w:rPr>
        <w:t>Ostateczny schemat zarurowania podany zostanie w projekcie prób.</w:t>
      </w:r>
    </w:p>
    <w:p w14:paraId="103FA321" w14:textId="19688D09" w:rsidR="000A23CA" w:rsidRPr="000A23CA" w:rsidRDefault="000A23CA" w:rsidP="000A23CA">
      <w:pPr>
        <w:spacing w:line="288" w:lineRule="auto"/>
        <w:rPr>
          <w:rFonts w:eastAsia="Times New Roman" w:cs="Times New Roman"/>
          <w:b/>
          <w:szCs w:val="24"/>
        </w:rPr>
      </w:pPr>
      <w:r w:rsidRPr="000A23CA">
        <w:rPr>
          <w:rFonts w:eastAsia="Times New Roman"/>
          <w:szCs w:val="24"/>
        </w:rPr>
        <w:t xml:space="preserve"> </w:t>
      </w:r>
    </w:p>
    <w:p w14:paraId="7461D292" w14:textId="77777777" w:rsidR="000A23CA" w:rsidRPr="000A23CA" w:rsidRDefault="000A23CA" w:rsidP="000A23CA">
      <w:pPr>
        <w:numPr>
          <w:ilvl w:val="1"/>
          <w:numId w:val="28"/>
        </w:numPr>
        <w:spacing w:line="276" w:lineRule="auto"/>
        <w:jc w:val="left"/>
        <w:rPr>
          <w:rFonts w:eastAsia="Times New Roman" w:cs="Times New Roman"/>
          <w:b/>
          <w:szCs w:val="24"/>
        </w:rPr>
      </w:pPr>
      <w:r w:rsidRPr="000A23CA">
        <w:rPr>
          <w:rFonts w:eastAsia="Times New Roman" w:cs="Times New Roman"/>
          <w:b/>
          <w:szCs w:val="24"/>
        </w:rPr>
        <w:t>Wymogi odnośnie do płuczki wiertniczej i podstawowe pomiary (gęstość, lepkość, filtracja,   zasolenie) uwzględniające odpowiednie przedziały głębokościowe.</w:t>
      </w:r>
    </w:p>
    <w:p w14:paraId="67D823F9" w14:textId="77777777" w:rsidR="000A23CA" w:rsidRPr="000A23CA" w:rsidRDefault="000A23CA" w:rsidP="000A23CA">
      <w:pPr>
        <w:spacing w:line="276" w:lineRule="auto"/>
        <w:jc w:val="left"/>
        <w:rPr>
          <w:rFonts w:eastAsia="Times New Roman" w:cs="Times New Roman"/>
          <w:szCs w:val="24"/>
        </w:rPr>
      </w:pPr>
    </w:p>
    <w:p w14:paraId="69E8E7E3" w14:textId="77777777" w:rsidR="000A23CA" w:rsidRPr="000A23CA" w:rsidRDefault="000A23CA" w:rsidP="000A23CA">
      <w:pPr>
        <w:spacing w:line="276" w:lineRule="auto"/>
        <w:ind w:firstLine="360"/>
        <w:jc w:val="left"/>
        <w:rPr>
          <w:rFonts w:eastAsia="Times New Roman" w:cs="Times New Roman"/>
          <w:u w:val="single"/>
        </w:rPr>
      </w:pPr>
      <w:r w:rsidRPr="000A23CA">
        <w:rPr>
          <w:rFonts w:eastAsia="Times New Roman" w:cs="Times New Roman"/>
          <w:b/>
          <w:bCs/>
          <w:u w:val="single"/>
        </w:rPr>
        <w:t xml:space="preserve">Interwał </w:t>
      </w:r>
      <w:r w:rsidRPr="000A23CA">
        <w:rPr>
          <w:rFonts w:eastAsia="Times New Roman" w:cs="Times New Roman"/>
          <w:bCs/>
          <w:u w:val="single"/>
        </w:rPr>
        <w:t>I</w:t>
      </w:r>
      <w:r w:rsidRPr="000A23CA">
        <w:rPr>
          <w:rFonts w:eastAsia="Times New Roman" w:cs="Times New Roman"/>
          <w:u w:val="single"/>
        </w:rPr>
        <w:t xml:space="preserve"> 0 – 2460 m. solanka</w:t>
      </w:r>
    </w:p>
    <w:p w14:paraId="2714E6E7" w14:textId="77777777" w:rsidR="000A23CA" w:rsidRPr="000A23CA" w:rsidRDefault="000A23CA" w:rsidP="000A23CA">
      <w:pPr>
        <w:spacing w:line="276" w:lineRule="auto"/>
        <w:ind w:firstLine="360"/>
        <w:jc w:val="left"/>
        <w:rPr>
          <w:rFonts w:eastAsia="Times New Roman" w:cs="Times New Roman"/>
          <w:szCs w:val="24"/>
        </w:rPr>
      </w:pPr>
    </w:p>
    <w:tbl>
      <w:tblPr>
        <w:tblW w:w="7537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43"/>
        <w:gridCol w:w="3994"/>
      </w:tblGrid>
      <w:tr w:rsidR="000A23CA" w:rsidRPr="000A23CA" w14:paraId="263CD643" w14:textId="77777777" w:rsidTr="00F37F5D">
        <w:trPr>
          <w:trHeight w:val="454"/>
        </w:trPr>
        <w:tc>
          <w:tcPr>
            <w:tcW w:w="3543" w:type="dxa"/>
            <w:shd w:val="clear" w:color="auto" w:fill="D9D9D9"/>
          </w:tcPr>
          <w:p w14:paraId="00E3DA38" w14:textId="77777777" w:rsidR="000A23CA" w:rsidRPr="000A23CA" w:rsidRDefault="000A23CA" w:rsidP="000A23CA">
            <w:pPr>
              <w:spacing w:before="60" w:after="60" w:line="288" w:lineRule="auto"/>
              <w:jc w:val="left"/>
              <w:rPr>
                <w:rFonts w:eastAsia="Times New Roman"/>
                <w:b/>
                <w:bCs/>
                <w:sz w:val="20"/>
                <w:szCs w:val="24"/>
                <w:lang w:eastAsia="en-GB"/>
              </w:rPr>
            </w:pPr>
            <w:r w:rsidRPr="000A23CA">
              <w:rPr>
                <w:rFonts w:eastAsia="Times New Roman"/>
                <w:bCs/>
                <w:sz w:val="20"/>
                <w:szCs w:val="24"/>
                <w:lang w:eastAsia="en-GB"/>
              </w:rPr>
              <w:t>Parametr (jednostki)</w:t>
            </w:r>
          </w:p>
        </w:tc>
        <w:tc>
          <w:tcPr>
            <w:tcW w:w="3994" w:type="dxa"/>
            <w:shd w:val="clear" w:color="auto" w:fill="D9D9D9"/>
          </w:tcPr>
          <w:p w14:paraId="40375822" w14:textId="77777777" w:rsidR="000A23CA" w:rsidRPr="000A23CA" w:rsidRDefault="000A23CA" w:rsidP="000A23CA">
            <w:pPr>
              <w:spacing w:before="60" w:after="60" w:line="288" w:lineRule="auto"/>
              <w:jc w:val="left"/>
              <w:rPr>
                <w:rFonts w:eastAsia="Times New Roman"/>
                <w:b/>
                <w:bCs/>
                <w:sz w:val="20"/>
                <w:szCs w:val="24"/>
                <w:lang w:eastAsia="en-GB"/>
              </w:rPr>
            </w:pPr>
            <w:r w:rsidRPr="000A23CA">
              <w:rPr>
                <w:rFonts w:eastAsia="Times New Roman"/>
                <w:bCs/>
                <w:sz w:val="20"/>
                <w:szCs w:val="24"/>
                <w:lang w:eastAsia="en-GB"/>
              </w:rPr>
              <w:t>Projektowana wartość</w:t>
            </w:r>
          </w:p>
        </w:tc>
      </w:tr>
      <w:tr w:rsidR="000A23CA" w:rsidRPr="000A23CA" w14:paraId="798109E4" w14:textId="77777777" w:rsidTr="00F37F5D">
        <w:trPr>
          <w:trHeight w:val="454"/>
        </w:trPr>
        <w:tc>
          <w:tcPr>
            <w:tcW w:w="3543" w:type="dxa"/>
          </w:tcPr>
          <w:p w14:paraId="06F49957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sz w:val="20"/>
                <w:szCs w:val="24"/>
              </w:rPr>
            </w:pPr>
            <w:r w:rsidRPr="000A23CA">
              <w:rPr>
                <w:rFonts w:eastAsia="Times New Roman"/>
                <w:sz w:val="20"/>
                <w:szCs w:val="24"/>
              </w:rPr>
              <w:t>Gęstość (g/cm</w:t>
            </w:r>
            <w:r w:rsidRPr="000A23CA">
              <w:rPr>
                <w:rFonts w:eastAsia="Times New Roman"/>
                <w:sz w:val="20"/>
                <w:szCs w:val="24"/>
                <w:vertAlign w:val="superscript"/>
              </w:rPr>
              <w:t>3</w:t>
            </w:r>
            <w:r w:rsidRPr="000A23CA">
              <w:rPr>
                <w:rFonts w:eastAsia="Times New Roman"/>
                <w:sz w:val="20"/>
                <w:szCs w:val="24"/>
              </w:rPr>
              <w:t>)</w:t>
            </w:r>
          </w:p>
        </w:tc>
        <w:tc>
          <w:tcPr>
            <w:tcW w:w="3994" w:type="dxa"/>
          </w:tcPr>
          <w:p w14:paraId="70AB5FA4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color w:val="000000"/>
                <w:sz w:val="20"/>
                <w:szCs w:val="24"/>
              </w:rPr>
            </w:pPr>
            <w:r w:rsidRPr="000A23CA">
              <w:rPr>
                <w:rFonts w:eastAsia="Times New Roman"/>
                <w:color w:val="000000"/>
                <w:sz w:val="20"/>
                <w:szCs w:val="24"/>
              </w:rPr>
              <w:t>1,05 – 1,15</w:t>
            </w:r>
          </w:p>
        </w:tc>
      </w:tr>
      <w:tr w:rsidR="000A23CA" w:rsidRPr="000A23CA" w14:paraId="6D5A5464" w14:textId="77777777" w:rsidTr="00F37F5D">
        <w:trPr>
          <w:trHeight w:val="454"/>
        </w:trPr>
        <w:tc>
          <w:tcPr>
            <w:tcW w:w="3543" w:type="dxa"/>
          </w:tcPr>
          <w:p w14:paraId="66655EA5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sz w:val="20"/>
                <w:szCs w:val="24"/>
              </w:rPr>
            </w:pPr>
            <w:r w:rsidRPr="000A23CA">
              <w:rPr>
                <w:rFonts w:eastAsia="Times New Roman"/>
                <w:sz w:val="20"/>
                <w:szCs w:val="24"/>
              </w:rPr>
              <w:t xml:space="preserve">Granica płynięcia </w:t>
            </w:r>
            <w:r w:rsidRPr="000A23CA">
              <w:rPr>
                <w:rFonts w:eastAsia="Times New Roman"/>
                <w:color w:val="000000"/>
                <w:sz w:val="20"/>
                <w:szCs w:val="24"/>
              </w:rPr>
              <w:t>(lb/100 ft</w:t>
            </w:r>
            <w:r w:rsidRPr="000A23CA">
              <w:rPr>
                <w:rFonts w:eastAsia="Times New Roman"/>
                <w:color w:val="000000"/>
                <w:sz w:val="20"/>
                <w:szCs w:val="24"/>
                <w:vertAlign w:val="superscript"/>
              </w:rPr>
              <w:t>2</w:t>
            </w:r>
            <w:r w:rsidRPr="000A23CA">
              <w:rPr>
                <w:rFonts w:eastAsia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3994" w:type="dxa"/>
          </w:tcPr>
          <w:p w14:paraId="59ECD2A8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color w:val="000000"/>
                <w:sz w:val="20"/>
                <w:szCs w:val="24"/>
              </w:rPr>
            </w:pPr>
            <w:r w:rsidRPr="000A23CA">
              <w:rPr>
                <w:rFonts w:eastAsia="Times New Roman"/>
                <w:color w:val="000000"/>
                <w:sz w:val="20"/>
                <w:szCs w:val="24"/>
              </w:rPr>
              <w:t xml:space="preserve">5 – 12 (50 </w:t>
            </w:r>
            <w:r w:rsidRPr="000A23CA">
              <w:rPr>
                <w:rFonts w:eastAsia="Times New Roman"/>
                <w:sz w:val="20"/>
                <w:szCs w:val="24"/>
                <w:vertAlign w:val="superscript"/>
              </w:rPr>
              <w:t>O</w:t>
            </w:r>
            <w:r w:rsidRPr="000A23CA">
              <w:rPr>
                <w:rFonts w:eastAsia="Times New Roman"/>
                <w:color w:val="000000"/>
                <w:sz w:val="20"/>
                <w:szCs w:val="24"/>
              </w:rPr>
              <w:t>C)</w:t>
            </w:r>
          </w:p>
        </w:tc>
      </w:tr>
      <w:tr w:rsidR="000A23CA" w:rsidRPr="000A23CA" w14:paraId="3EF1A15B" w14:textId="77777777" w:rsidTr="00F37F5D">
        <w:trPr>
          <w:trHeight w:val="454"/>
        </w:trPr>
        <w:tc>
          <w:tcPr>
            <w:tcW w:w="3543" w:type="dxa"/>
          </w:tcPr>
          <w:p w14:paraId="3D64669B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sz w:val="20"/>
                <w:szCs w:val="24"/>
              </w:rPr>
            </w:pPr>
            <w:proofErr w:type="spellStart"/>
            <w:r w:rsidRPr="000A23CA">
              <w:rPr>
                <w:rFonts w:eastAsia="Times New Roman"/>
                <w:sz w:val="20"/>
                <w:szCs w:val="24"/>
              </w:rPr>
              <w:t>pH</w:t>
            </w:r>
            <w:proofErr w:type="spellEnd"/>
            <w:r w:rsidRPr="000A23CA">
              <w:rPr>
                <w:rFonts w:eastAsia="Times New Roman"/>
                <w:sz w:val="20"/>
                <w:szCs w:val="24"/>
              </w:rPr>
              <w:t xml:space="preserve"> (-)</w:t>
            </w:r>
          </w:p>
        </w:tc>
        <w:tc>
          <w:tcPr>
            <w:tcW w:w="3994" w:type="dxa"/>
          </w:tcPr>
          <w:p w14:paraId="4FC11FE6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color w:val="000000"/>
                <w:sz w:val="20"/>
                <w:szCs w:val="24"/>
              </w:rPr>
            </w:pPr>
            <w:r w:rsidRPr="000A23CA">
              <w:rPr>
                <w:rFonts w:eastAsia="Times New Roman"/>
                <w:color w:val="000000"/>
                <w:sz w:val="20"/>
                <w:szCs w:val="24"/>
              </w:rPr>
              <w:t>9,5 – 10,5</w:t>
            </w:r>
          </w:p>
        </w:tc>
      </w:tr>
    </w:tbl>
    <w:p w14:paraId="52013042" w14:textId="77777777" w:rsidR="000A23CA" w:rsidRPr="000A23CA" w:rsidRDefault="000A23CA" w:rsidP="000A23CA">
      <w:pPr>
        <w:spacing w:line="276" w:lineRule="auto"/>
        <w:ind w:left="3912"/>
        <w:jc w:val="left"/>
        <w:rPr>
          <w:rFonts w:eastAsia="Times New Roman" w:cs="Times New Roman"/>
          <w:szCs w:val="24"/>
        </w:rPr>
      </w:pPr>
    </w:p>
    <w:p w14:paraId="12A53CA8" w14:textId="77777777" w:rsidR="000A23CA" w:rsidRPr="000A23CA" w:rsidRDefault="000A23CA" w:rsidP="000A23CA">
      <w:pPr>
        <w:spacing w:line="240" w:lineRule="auto"/>
        <w:ind w:firstLine="360"/>
        <w:jc w:val="left"/>
        <w:rPr>
          <w:rFonts w:eastAsia="Times New Roman" w:cs="Times New Roman"/>
          <w:u w:val="single"/>
        </w:rPr>
      </w:pPr>
      <w:r w:rsidRPr="000A23CA">
        <w:rPr>
          <w:rFonts w:eastAsia="Times New Roman" w:cs="Times New Roman"/>
          <w:b/>
          <w:bCs/>
          <w:u w:val="single"/>
        </w:rPr>
        <w:t>Interwał II</w:t>
      </w:r>
      <w:r w:rsidRPr="000A23CA">
        <w:rPr>
          <w:rFonts w:eastAsia="Times New Roman" w:cs="Times New Roman"/>
          <w:u w:val="single"/>
        </w:rPr>
        <w:t xml:space="preserve"> 1500 – 2632 m. Płuczka </w:t>
      </w:r>
      <w:proofErr w:type="spellStart"/>
      <w:r w:rsidRPr="000A23CA">
        <w:rPr>
          <w:rFonts w:eastAsia="Times New Roman" w:cs="Times New Roman"/>
          <w:u w:val="single"/>
        </w:rPr>
        <w:t>beziłowa</w:t>
      </w:r>
      <w:proofErr w:type="spellEnd"/>
      <w:r w:rsidRPr="000A23CA">
        <w:rPr>
          <w:rFonts w:eastAsia="Times New Roman" w:cs="Times New Roman"/>
          <w:u w:val="single"/>
        </w:rPr>
        <w:t xml:space="preserve"> z </w:t>
      </w:r>
      <w:proofErr w:type="spellStart"/>
      <w:r w:rsidRPr="000A23CA">
        <w:rPr>
          <w:rFonts w:eastAsia="Times New Roman" w:cs="Times New Roman"/>
          <w:u w:val="single"/>
        </w:rPr>
        <w:t>blokatorami</w:t>
      </w:r>
      <w:proofErr w:type="spellEnd"/>
      <w:r w:rsidRPr="000A23CA">
        <w:rPr>
          <w:rFonts w:eastAsia="Times New Roman" w:cs="Times New Roman"/>
          <w:u w:val="single"/>
        </w:rPr>
        <w:t>.</w:t>
      </w:r>
    </w:p>
    <w:p w14:paraId="29A4608A" w14:textId="77777777" w:rsidR="000A23CA" w:rsidRPr="000A23CA" w:rsidRDefault="000A23CA" w:rsidP="000A23CA">
      <w:pPr>
        <w:spacing w:line="240" w:lineRule="auto"/>
        <w:jc w:val="left"/>
        <w:rPr>
          <w:rFonts w:eastAsia="Times New Roman" w:cs="Times New Roman"/>
        </w:rPr>
      </w:pPr>
    </w:p>
    <w:tbl>
      <w:tblPr>
        <w:tblW w:w="7537" w:type="dxa"/>
        <w:tblInd w:w="11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543"/>
        <w:gridCol w:w="3994"/>
      </w:tblGrid>
      <w:tr w:rsidR="000A23CA" w:rsidRPr="000A23CA" w14:paraId="50D8CDBB" w14:textId="77777777" w:rsidTr="00F37F5D">
        <w:trPr>
          <w:trHeight w:val="454"/>
        </w:trPr>
        <w:tc>
          <w:tcPr>
            <w:tcW w:w="3543" w:type="dxa"/>
            <w:shd w:val="clear" w:color="auto" w:fill="D9D9D9"/>
          </w:tcPr>
          <w:p w14:paraId="22185AB6" w14:textId="77777777" w:rsidR="000A23CA" w:rsidRPr="000A23CA" w:rsidRDefault="000A23CA" w:rsidP="000A23CA">
            <w:pPr>
              <w:spacing w:before="60" w:after="60" w:line="288" w:lineRule="auto"/>
              <w:jc w:val="left"/>
              <w:rPr>
                <w:rFonts w:eastAsia="Times New Roman"/>
                <w:b/>
                <w:bCs/>
                <w:sz w:val="20"/>
                <w:szCs w:val="24"/>
                <w:lang w:eastAsia="en-GB"/>
              </w:rPr>
            </w:pPr>
            <w:r w:rsidRPr="000A23CA">
              <w:rPr>
                <w:rFonts w:eastAsia="Times New Roman"/>
                <w:bCs/>
                <w:sz w:val="20"/>
                <w:szCs w:val="24"/>
                <w:lang w:eastAsia="en-GB"/>
              </w:rPr>
              <w:t>Parametr (jednostki)</w:t>
            </w:r>
          </w:p>
        </w:tc>
        <w:tc>
          <w:tcPr>
            <w:tcW w:w="3994" w:type="dxa"/>
            <w:shd w:val="clear" w:color="auto" w:fill="D9D9D9"/>
          </w:tcPr>
          <w:p w14:paraId="1B5CC406" w14:textId="77777777" w:rsidR="000A23CA" w:rsidRPr="000A23CA" w:rsidRDefault="000A23CA" w:rsidP="000A23CA">
            <w:pPr>
              <w:spacing w:before="60" w:after="60" w:line="288" w:lineRule="auto"/>
              <w:jc w:val="left"/>
              <w:rPr>
                <w:rFonts w:eastAsia="Times New Roman"/>
                <w:b/>
                <w:bCs/>
                <w:sz w:val="20"/>
                <w:szCs w:val="24"/>
                <w:lang w:eastAsia="en-GB"/>
              </w:rPr>
            </w:pPr>
            <w:r w:rsidRPr="000A23CA">
              <w:rPr>
                <w:rFonts w:eastAsia="Times New Roman"/>
                <w:bCs/>
                <w:sz w:val="20"/>
                <w:szCs w:val="24"/>
                <w:lang w:eastAsia="en-GB"/>
              </w:rPr>
              <w:t>Projektowana wartość</w:t>
            </w:r>
          </w:p>
        </w:tc>
      </w:tr>
      <w:tr w:rsidR="000A23CA" w:rsidRPr="000A23CA" w14:paraId="2FD8D016" w14:textId="77777777" w:rsidTr="00F37F5D">
        <w:trPr>
          <w:trHeight w:val="454"/>
        </w:trPr>
        <w:tc>
          <w:tcPr>
            <w:tcW w:w="3543" w:type="dxa"/>
          </w:tcPr>
          <w:p w14:paraId="28595793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sz w:val="20"/>
                <w:szCs w:val="24"/>
              </w:rPr>
            </w:pPr>
            <w:r w:rsidRPr="000A23CA">
              <w:rPr>
                <w:rFonts w:eastAsia="Times New Roman"/>
                <w:sz w:val="20"/>
                <w:szCs w:val="24"/>
              </w:rPr>
              <w:t>Gęstość (g/cm</w:t>
            </w:r>
            <w:r w:rsidRPr="000A23CA">
              <w:rPr>
                <w:rFonts w:eastAsia="Times New Roman"/>
                <w:sz w:val="20"/>
                <w:szCs w:val="24"/>
                <w:vertAlign w:val="superscript"/>
              </w:rPr>
              <w:t>3</w:t>
            </w:r>
            <w:r w:rsidRPr="000A23CA">
              <w:rPr>
                <w:rFonts w:eastAsia="Times New Roman"/>
                <w:sz w:val="20"/>
                <w:szCs w:val="24"/>
              </w:rPr>
              <w:t>)</w:t>
            </w:r>
          </w:p>
        </w:tc>
        <w:tc>
          <w:tcPr>
            <w:tcW w:w="3994" w:type="dxa"/>
          </w:tcPr>
          <w:p w14:paraId="068177AD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color w:val="000000"/>
                <w:sz w:val="20"/>
                <w:szCs w:val="24"/>
              </w:rPr>
            </w:pPr>
            <w:r w:rsidRPr="000A23CA">
              <w:rPr>
                <w:rFonts w:eastAsia="Times New Roman"/>
                <w:color w:val="000000"/>
                <w:sz w:val="20"/>
                <w:szCs w:val="24"/>
              </w:rPr>
              <w:t>1,10– 1,35</w:t>
            </w:r>
          </w:p>
        </w:tc>
      </w:tr>
      <w:tr w:rsidR="000A23CA" w:rsidRPr="000A23CA" w14:paraId="6B745DCE" w14:textId="77777777" w:rsidTr="00F37F5D">
        <w:trPr>
          <w:trHeight w:val="454"/>
        </w:trPr>
        <w:tc>
          <w:tcPr>
            <w:tcW w:w="3543" w:type="dxa"/>
          </w:tcPr>
          <w:p w14:paraId="2BB3A43A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sz w:val="20"/>
                <w:szCs w:val="24"/>
              </w:rPr>
            </w:pPr>
            <w:r w:rsidRPr="000A23CA">
              <w:rPr>
                <w:rFonts w:eastAsia="Times New Roman"/>
                <w:sz w:val="20"/>
                <w:szCs w:val="24"/>
              </w:rPr>
              <w:t>Filtracja API (ml/30 min.)</w:t>
            </w:r>
          </w:p>
        </w:tc>
        <w:tc>
          <w:tcPr>
            <w:tcW w:w="3994" w:type="dxa"/>
          </w:tcPr>
          <w:p w14:paraId="25AFFC72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color w:val="000000"/>
                <w:sz w:val="20"/>
                <w:szCs w:val="24"/>
              </w:rPr>
            </w:pPr>
            <w:r w:rsidRPr="000A23CA">
              <w:rPr>
                <w:rFonts w:eastAsia="Times New Roman"/>
                <w:color w:val="000000"/>
                <w:sz w:val="20"/>
                <w:szCs w:val="24"/>
              </w:rPr>
              <w:t>poniżej 4</w:t>
            </w:r>
          </w:p>
        </w:tc>
      </w:tr>
      <w:tr w:rsidR="000A23CA" w:rsidRPr="000A23CA" w14:paraId="022D2C0F" w14:textId="77777777" w:rsidTr="00F37F5D">
        <w:trPr>
          <w:trHeight w:val="454"/>
        </w:trPr>
        <w:tc>
          <w:tcPr>
            <w:tcW w:w="3543" w:type="dxa"/>
          </w:tcPr>
          <w:p w14:paraId="6A3F911C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sz w:val="20"/>
                <w:szCs w:val="24"/>
              </w:rPr>
            </w:pPr>
            <w:r w:rsidRPr="000A23CA">
              <w:rPr>
                <w:rFonts w:eastAsia="Times New Roman"/>
                <w:sz w:val="20"/>
                <w:szCs w:val="24"/>
              </w:rPr>
              <w:t>Lepkość plastyczna (</w:t>
            </w:r>
            <w:proofErr w:type="spellStart"/>
            <w:r w:rsidRPr="000A23CA">
              <w:rPr>
                <w:rFonts w:eastAsia="Times New Roman"/>
                <w:sz w:val="20"/>
                <w:szCs w:val="24"/>
              </w:rPr>
              <w:t>cP</w:t>
            </w:r>
            <w:proofErr w:type="spellEnd"/>
            <w:r w:rsidRPr="000A23CA">
              <w:rPr>
                <w:rFonts w:eastAsia="Times New Roman"/>
                <w:sz w:val="20"/>
                <w:szCs w:val="24"/>
              </w:rPr>
              <w:t>)</w:t>
            </w:r>
          </w:p>
        </w:tc>
        <w:tc>
          <w:tcPr>
            <w:tcW w:w="3994" w:type="dxa"/>
          </w:tcPr>
          <w:p w14:paraId="23AEC0F5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color w:val="000000"/>
                <w:sz w:val="20"/>
                <w:szCs w:val="24"/>
              </w:rPr>
            </w:pPr>
            <w:r w:rsidRPr="000A23CA">
              <w:rPr>
                <w:rFonts w:eastAsia="Times New Roman"/>
                <w:color w:val="000000"/>
                <w:sz w:val="20"/>
                <w:szCs w:val="24"/>
              </w:rPr>
              <w:t>możliwie najniższa</w:t>
            </w:r>
          </w:p>
        </w:tc>
      </w:tr>
      <w:tr w:rsidR="000A23CA" w:rsidRPr="000A23CA" w14:paraId="36E2D344" w14:textId="77777777" w:rsidTr="00F37F5D">
        <w:trPr>
          <w:trHeight w:val="454"/>
        </w:trPr>
        <w:tc>
          <w:tcPr>
            <w:tcW w:w="3543" w:type="dxa"/>
          </w:tcPr>
          <w:p w14:paraId="19FFDFA4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sz w:val="20"/>
                <w:szCs w:val="24"/>
              </w:rPr>
            </w:pPr>
            <w:r w:rsidRPr="000A23CA">
              <w:rPr>
                <w:rFonts w:eastAsia="Times New Roman"/>
                <w:sz w:val="20"/>
                <w:szCs w:val="24"/>
              </w:rPr>
              <w:t xml:space="preserve">Granica płynięcia </w:t>
            </w:r>
            <w:r w:rsidRPr="000A23CA">
              <w:rPr>
                <w:rFonts w:eastAsia="Times New Roman"/>
                <w:color w:val="000000"/>
                <w:sz w:val="20"/>
                <w:szCs w:val="24"/>
              </w:rPr>
              <w:t>(lb/100 ft</w:t>
            </w:r>
            <w:r w:rsidRPr="000A23CA">
              <w:rPr>
                <w:rFonts w:eastAsia="Times New Roman"/>
                <w:color w:val="000000"/>
                <w:sz w:val="20"/>
                <w:szCs w:val="24"/>
                <w:vertAlign w:val="superscript"/>
              </w:rPr>
              <w:t>2</w:t>
            </w:r>
            <w:r w:rsidRPr="000A23CA">
              <w:rPr>
                <w:rFonts w:eastAsia="Times New Roman"/>
                <w:color w:val="000000"/>
                <w:sz w:val="20"/>
                <w:szCs w:val="24"/>
              </w:rPr>
              <w:t>)</w:t>
            </w:r>
          </w:p>
        </w:tc>
        <w:tc>
          <w:tcPr>
            <w:tcW w:w="3994" w:type="dxa"/>
          </w:tcPr>
          <w:p w14:paraId="08336628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color w:val="000000"/>
                <w:sz w:val="20"/>
                <w:szCs w:val="24"/>
              </w:rPr>
            </w:pPr>
            <w:r w:rsidRPr="000A23CA">
              <w:rPr>
                <w:rFonts w:eastAsia="Times New Roman"/>
                <w:color w:val="000000"/>
                <w:sz w:val="20"/>
                <w:szCs w:val="24"/>
              </w:rPr>
              <w:t xml:space="preserve">12 – 25 (50 </w:t>
            </w:r>
            <w:r w:rsidRPr="000A23CA">
              <w:rPr>
                <w:rFonts w:eastAsia="Times New Roman"/>
                <w:sz w:val="20"/>
                <w:szCs w:val="24"/>
                <w:vertAlign w:val="superscript"/>
              </w:rPr>
              <w:t>O</w:t>
            </w:r>
            <w:r w:rsidRPr="000A23CA">
              <w:rPr>
                <w:rFonts w:eastAsia="Times New Roman"/>
                <w:color w:val="000000"/>
                <w:sz w:val="20"/>
                <w:szCs w:val="24"/>
              </w:rPr>
              <w:t>C)</w:t>
            </w:r>
          </w:p>
        </w:tc>
      </w:tr>
      <w:tr w:rsidR="000A23CA" w:rsidRPr="000A23CA" w14:paraId="37DF0FC0" w14:textId="77777777" w:rsidTr="00F37F5D">
        <w:trPr>
          <w:trHeight w:val="454"/>
        </w:trPr>
        <w:tc>
          <w:tcPr>
            <w:tcW w:w="3543" w:type="dxa"/>
          </w:tcPr>
          <w:p w14:paraId="36CF9D2A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sz w:val="20"/>
                <w:szCs w:val="24"/>
              </w:rPr>
            </w:pPr>
            <w:proofErr w:type="spellStart"/>
            <w:r w:rsidRPr="000A23CA">
              <w:rPr>
                <w:rFonts w:eastAsia="Times New Roman"/>
                <w:sz w:val="20"/>
                <w:szCs w:val="24"/>
              </w:rPr>
              <w:t>pH</w:t>
            </w:r>
            <w:proofErr w:type="spellEnd"/>
            <w:r w:rsidRPr="000A23CA">
              <w:rPr>
                <w:rFonts w:eastAsia="Times New Roman"/>
                <w:sz w:val="20"/>
                <w:szCs w:val="24"/>
              </w:rPr>
              <w:t xml:space="preserve"> (-)</w:t>
            </w:r>
          </w:p>
        </w:tc>
        <w:tc>
          <w:tcPr>
            <w:tcW w:w="3994" w:type="dxa"/>
          </w:tcPr>
          <w:p w14:paraId="55CD1658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color w:val="000000"/>
                <w:sz w:val="20"/>
                <w:szCs w:val="24"/>
              </w:rPr>
            </w:pPr>
            <w:r w:rsidRPr="000A23CA">
              <w:rPr>
                <w:rFonts w:eastAsia="Times New Roman"/>
                <w:color w:val="000000"/>
                <w:sz w:val="20"/>
                <w:szCs w:val="24"/>
              </w:rPr>
              <w:t>9,0 – 10</w:t>
            </w:r>
          </w:p>
        </w:tc>
      </w:tr>
      <w:tr w:rsidR="000A23CA" w:rsidRPr="000A23CA" w14:paraId="2CD85023" w14:textId="77777777" w:rsidTr="00F37F5D">
        <w:trPr>
          <w:trHeight w:val="454"/>
        </w:trPr>
        <w:tc>
          <w:tcPr>
            <w:tcW w:w="3543" w:type="dxa"/>
          </w:tcPr>
          <w:p w14:paraId="036C142B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sz w:val="20"/>
                <w:szCs w:val="24"/>
              </w:rPr>
            </w:pPr>
            <w:r w:rsidRPr="000A23CA">
              <w:rPr>
                <w:rFonts w:eastAsia="Times New Roman"/>
                <w:sz w:val="20"/>
                <w:szCs w:val="24"/>
              </w:rPr>
              <w:t>Jony K</w:t>
            </w:r>
            <w:r w:rsidRPr="000A23CA">
              <w:rPr>
                <w:rFonts w:eastAsia="Times New Roman"/>
                <w:sz w:val="20"/>
                <w:szCs w:val="24"/>
                <w:vertAlign w:val="superscript"/>
              </w:rPr>
              <w:t>+</w:t>
            </w:r>
            <w:r w:rsidRPr="000A23CA">
              <w:rPr>
                <w:rFonts w:eastAsia="Times New Roman"/>
                <w:sz w:val="20"/>
                <w:szCs w:val="24"/>
              </w:rPr>
              <w:t>, Cl</w:t>
            </w:r>
            <w:r w:rsidRPr="000A23CA">
              <w:rPr>
                <w:rFonts w:eastAsia="Times New Roman"/>
                <w:sz w:val="20"/>
                <w:szCs w:val="24"/>
                <w:vertAlign w:val="superscript"/>
              </w:rPr>
              <w:t xml:space="preserve">- </w:t>
            </w:r>
            <w:r w:rsidRPr="000A23CA">
              <w:rPr>
                <w:rFonts w:eastAsia="Times New Roman"/>
                <w:sz w:val="20"/>
                <w:szCs w:val="24"/>
              </w:rPr>
              <w:t>(g/litr)</w:t>
            </w:r>
          </w:p>
        </w:tc>
        <w:tc>
          <w:tcPr>
            <w:tcW w:w="3994" w:type="dxa"/>
          </w:tcPr>
          <w:p w14:paraId="644E59CF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color w:val="000000"/>
                <w:sz w:val="20"/>
                <w:szCs w:val="24"/>
              </w:rPr>
            </w:pPr>
            <w:r w:rsidRPr="000A23CA">
              <w:rPr>
                <w:rFonts w:eastAsia="Times New Roman"/>
                <w:color w:val="000000"/>
                <w:sz w:val="20"/>
                <w:szCs w:val="24"/>
              </w:rPr>
              <w:t>poniżej 40</w:t>
            </w:r>
          </w:p>
        </w:tc>
      </w:tr>
      <w:tr w:rsidR="000A23CA" w:rsidRPr="000A23CA" w14:paraId="50158BD5" w14:textId="77777777" w:rsidTr="00F37F5D">
        <w:trPr>
          <w:trHeight w:val="454"/>
        </w:trPr>
        <w:tc>
          <w:tcPr>
            <w:tcW w:w="3543" w:type="dxa"/>
          </w:tcPr>
          <w:p w14:paraId="018724D0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sz w:val="20"/>
                <w:szCs w:val="24"/>
              </w:rPr>
            </w:pPr>
            <w:r w:rsidRPr="000A23CA">
              <w:rPr>
                <w:rFonts w:eastAsia="Times New Roman"/>
                <w:sz w:val="20"/>
                <w:szCs w:val="24"/>
              </w:rPr>
              <w:t>MBT</w:t>
            </w:r>
            <w:r w:rsidRPr="000A23CA">
              <w:rPr>
                <w:rFonts w:eastAsia="Times New Roman"/>
                <w:sz w:val="20"/>
                <w:szCs w:val="24"/>
                <w:vertAlign w:val="superscript"/>
              </w:rPr>
              <w:t xml:space="preserve"> </w:t>
            </w:r>
            <w:r w:rsidRPr="000A23CA">
              <w:rPr>
                <w:rFonts w:eastAsia="Times New Roman"/>
                <w:sz w:val="20"/>
                <w:szCs w:val="24"/>
              </w:rPr>
              <w:t>(kg/m</w:t>
            </w:r>
            <w:r w:rsidRPr="000A23CA">
              <w:rPr>
                <w:rFonts w:eastAsia="Times New Roman"/>
                <w:sz w:val="20"/>
                <w:szCs w:val="24"/>
                <w:vertAlign w:val="superscript"/>
              </w:rPr>
              <w:t>3</w:t>
            </w:r>
            <w:r w:rsidRPr="000A23CA">
              <w:rPr>
                <w:rFonts w:eastAsia="Times New Roman"/>
                <w:sz w:val="20"/>
                <w:szCs w:val="24"/>
              </w:rPr>
              <w:t>)</w:t>
            </w:r>
          </w:p>
        </w:tc>
        <w:tc>
          <w:tcPr>
            <w:tcW w:w="3994" w:type="dxa"/>
          </w:tcPr>
          <w:p w14:paraId="389BE7BA" w14:textId="77777777" w:rsidR="000A23CA" w:rsidRPr="000A23CA" w:rsidRDefault="000A23CA" w:rsidP="000A23CA">
            <w:pPr>
              <w:tabs>
                <w:tab w:val="left" w:pos="-912"/>
              </w:tabs>
              <w:autoSpaceDE w:val="0"/>
              <w:autoSpaceDN w:val="0"/>
              <w:adjustRightInd w:val="0"/>
              <w:spacing w:before="60" w:after="60" w:line="240" w:lineRule="auto"/>
              <w:ind w:left="142" w:hanging="142"/>
              <w:jc w:val="left"/>
              <w:rPr>
                <w:rFonts w:eastAsia="Times New Roman"/>
                <w:color w:val="000000"/>
                <w:sz w:val="20"/>
                <w:szCs w:val="24"/>
              </w:rPr>
            </w:pPr>
            <w:r w:rsidRPr="000A23CA">
              <w:rPr>
                <w:rFonts w:eastAsia="Times New Roman"/>
                <w:color w:val="000000"/>
                <w:sz w:val="20"/>
                <w:szCs w:val="24"/>
              </w:rPr>
              <w:t>poniżej 20</w:t>
            </w:r>
          </w:p>
        </w:tc>
      </w:tr>
    </w:tbl>
    <w:p w14:paraId="65A257B3" w14:textId="77777777" w:rsidR="000A23CA" w:rsidRPr="000A23CA" w:rsidRDefault="000A23CA" w:rsidP="000A23CA">
      <w:pPr>
        <w:spacing w:line="276" w:lineRule="auto"/>
        <w:ind w:left="3912"/>
        <w:jc w:val="left"/>
        <w:rPr>
          <w:rFonts w:eastAsia="Times New Roman" w:cs="Times New Roman"/>
          <w:szCs w:val="24"/>
        </w:rPr>
      </w:pPr>
    </w:p>
    <w:p w14:paraId="6BF3ACF0" w14:textId="77777777" w:rsidR="000A23CA" w:rsidRDefault="000A23CA" w:rsidP="000A23CA">
      <w:pPr>
        <w:spacing w:line="240" w:lineRule="auto"/>
        <w:jc w:val="left"/>
        <w:rPr>
          <w:rFonts w:eastAsia="Times New Roman"/>
          <w:szCs w:val="24"/>
          <w:lang w:eastAsia="en-GB"/>
        </w:rPr>
      </w:pPr>
    </w:p>
    <w:p w14:paraId="6BE5006A" w14:textId="38A34DFD" w:rsidR="000A23CA" w:rsidRPr="000A23CA" w:rsidRDefault="000A23CA" w:rsidP="000A23CA">
      <w:pPr>
        <w:spacing w:line="240" w:lineRule="auto"/>
        <w:jc w:val="left"/>
        <w:rPr>
          <w:rFonts w:eastAsia="Times New Roman"/>
          <w:lang w:eastAsia="en-GB"/>
        </w:rPr>
      </w:pPr>
      <w:r w:rsidRPr="000A23CA">
        <w:rPr>
          <w:rFonts w:eastAsia="Times New Roman"/>
          <w:szCs w:val="24"/>
          <w:lang w:eastAsia="en-GB"/>
        </w:rPr>
        <w:t>Uwaga</w:t>
      </w:r>
      <w:r w:rsidRPr="000A23CA">
        <w:rPr>
          <w:rFonts w:eastAsia="Times New Roman"/>
          <w:lang w:eastAsia="en-GB"/>
        </w:rPr>
        <w:t xml:space="preserve">: </w:t>
      </w:r>
    </w:p>
    <w:p w14:paraId="4B4DC56A" w14:textId="77777777" w:rsidR="000A23CA" w:rsidRPr="000A23CA" w:rsidRDefault="000A23CA" w:rsidP="000A23CA">
      <w:pPr>
        <w:spacing w:line="240" w:lineRule="auto"/>
        <w:jc w:val="left"/>
        <w:rPr>
          <w:rFonts w:eastAsia="Times New Roman"/>
          <w:lang w:eastAsia="en-GB"/>
        </w:rPr>
      </w:pPr>
    </w:p>
    <w:p w14:paraId="019B445C" w14:textId="77777777" w:rsidR="000A23CA" w:rsidRPr="000A23CA" w:rsidRDefault="000A23CA" w:rsidP="000A23CA">
      <w:pPr>
        <w:numPr>
          <w:ilvl w:val="0"/>
          <w:numId w:val="30"/>
        </w:numPr>
        <w:spacing w:line="360" w:lineRule="auto"/>
        <w:jc w:val="left"/>
        <w:rPr>
          <w:rFonts w:eastAsia="Times New Roman"/>
          <w:bCs/>
          <w:szCs w:val="20"/>
        </w:rPr>
      </w:pPr>
      <w:r w:rsidRPr="000A23CA">
        <w:rPr>
          <w:rFonts w:eastAsia="Times New Roman"/>
          <w:bCs/>
          <w:szCs w:val="20"/>
        </w:rPr>
        <w:t>Koncentracja podstawowych materiałów inhibitujących skały ilasto łupkowe:</w:t>
      </w:r>
    </w:p>
    <w:p w14:paraId="3C9A3086" w14:textId="77777777" w:rsidR="000A23CA" w:rsidRPr="000A23CA" w:rsidRDefault="000A23CA" w:rsidP="000A23CA">
      <w:pPr>
        <w:spacing w:line="360" w:lineRule="auto"/>
        <w:ind w:left="708" w:firstLine="696"/>
        <w:rPr>
          <w:rFonts w:eastAsia="Times New Roman"/>
          <w:bCs/>
          <w:szCs w:val="20"/>
        </w:rPr>
      </w:pPr>
      <w:proofErr w:type="spellStart"/>
      <w:r w:rsidRPr="000A23CA">
        <w:rPr>
          <w:rFonts w:eastAsia="Times New Roman"/>
          <w:bCs/>
          <w:szCs w:val="20"/>
        </w:rPr>
        <w:t>KCl</w:t>
      </w:r>
      <w:proofErr w:type="spellEnd"/>
      <w:r w:rsidRPr="000A23CA">
        <w:rPr>
          <w:rFonts w:eastAsia="Times New Roman"/>
          <w:bCs/>
          <w:szCs w:val="20"/>
        </w:rPr>
        <w:tab/>
      </w:r>
      <w:r w:rsidRPr="000A23CA">
        <w:rPr>
          <w:rFonts w:eastAsia="Times New Roman"/>
          <w:bCs/>
          <w:szCs w:val="20"/>
        </w:rPr>
        <w:tab/>
        <w:t>około 70 kg/m</w:t>
      </w:r>
      <w:r w:rsidRPr="000A23CA">
        <w:rPr>
          <w:rFonts w:eastAsia="Times New Roman"/>
          <w:bCs/>
          <w:szCs w:val="20"/>
          <w:vertAlign w:val="superscript"/>
        </w:rPr>
        <w:t>3</w:t>
      </w:r>
      <w:r w:rsidRPr="000A23CA">
        <w:rPr>
          <w:rFonts w:eastAsia="Times New Roman"/>
          <w:bCs/>
          <w:szCs w:val="20"/>
        </w:rPr>
        <w:t>, tj. minimum 11 000 kg.</w:t>
      </w:r>
    </w:p>
    <w:p w14:paraId="024459E1" w14:textId="77777777" w:rsidR="000A23CA" w:rsidRPr="000A23CA" w:rsidRDefault="000A23CA" w:rsidP="000A23CA">
      <w:pPr>
        <w:spacing w:line="360" w:lineRule="auto"/>
        <w:ind w:left="708" w:firstLine="696"/>
        <w:rPr>
          <w:rFonts w:eastAsia="Times New Roman"/>
          <w:bCs/>
          <w:szCs w:val="20"/>
        </w:rPr>
      </w:pPr>
      <w:r w:rsidRPr="000A23CA">
        <w:rPr>
          <w:rFonts w:eastAsia="Times New Roman"/>
          <w:bCs/>
          <w:szCs w:val="20"/>
        </w:rPr>
        <w:t>Glikol</w:t>
      </w:r>
      <w:r w:rsidRPr="000A23CA">
        <w:rPr>
          <w:rFonts w:eastAsia="Times New Roman"/>
          <w:bCs/>
          <w:szCs w:val="20"/>
        </w:rPr>
        <w:tab/>
      </w:r>
      <w:r w:rsidRPr="000A23CA">
        <w:rPr>
          <w:rFonts w:eastAsia="Times New Roman"/>
          <w:bCs/>
          <w:szCs w:val="20"/>
        </w:rPr>
        <w:tab/>
        <w:t>około 20 kg/m</w:t>
      </w:r>
      <w:r w:rsidRPr="000A23CA">
        <w:rPr>
          <w:rFonts w:eastAsia="Times New Roman"/>
          <w:bCs/>
          <w:szCs w:val="20"/>
          <w:vertAlign w:val="superscript"/>
        </w:rPr>
        <w:t>3</w:t>
      </w:r>
      <w:r w:rsidRPr="000A23CA">
        <w:rPr>
          <w:rFonts w:eastAsia="Times New Roman"/>
          <w:bCs/>
          <w:szCs w:val="20"/>
        </w:rPr>
        <w:t>, tj. minimum 3 200 kg.</w:t>
      </w:r>
    </w:p>
    <w:p w14:paraId="1338B979" w14:textId="77777777" w:rsidR="000A23CA" w:rsidRPr="000A23CA" w:rsidRDefault="000A23CA" w:rsidP="000A23CA">
      <w:pPr>
        <w:numPr>
          <w:ilvl w:val="0"/>
          <w:numId w:val="30"/>
        </w:numPr>
        <w:spacing w:line="360" w:lineRule="auto"/>
        <w:jc w:val="left"/>
        <w:rPr>
          <w:rFonts w:eastAsia="Times New Roman"/>
          <w:bCs/>
          <w:szCs w:val="20"/>
        </w:rPr>
      </w:pPr>
      <w:r w:rsidRPr="000A23CA">
        <w:rPr>
          <w:rFonts w:eastAsia="Times New Roman"/>
          <w:bCs/>
          <w:szCs w:val="20"/>
        </w:rPr>
        <w:t>Płuczka obrobiona inhibitorami korozji i materiałem trwale wiążącym tlen.</w:t>
      </w:r>
    </w:p>
    <w:p w14:paraId="02301B4C" w14:textId="77777777" w:rsidR="000A23CA" w:rsidRPr="000A23CA" w:rsidRDefault="000A23CA" w:rsidP="000A23CA">
      <w:pPr>
        <w:numPr>
          <w:ilvl w:val="0"/>
          <w:numId w:val="30"/>
        </w:numPr>
        <w:spacing w:line="360" w:lineRule="auto"/>
        <w:jc w:val="left"/>
        <w:rPr>
          <w:rFonts w:eastAsia="Times New Roman"/>
          <w:bCs/>
        </w:rPr>
      </w:pPr>
      <w:r w:rsidRPr="000A23CA">
        <w:rPr>
          <w:rFonts w:eastAsia="Times New Roman" w:cs="Times New Roman"/>
          <w:bCs/>
          <w:iCs/>
          <w:szCs w:val="20"/>
        </w:rPr>
        <w:t xml:space="preserve">Do kontroli filtracji w powyższym interwale , Wykonawca przewidzi zastosowanie </w:t>
      </w:r>
      <w:r w:rsidRPr="000A23CA">
        <w:rPr>
          <w:rFonts w:eastAsia="Times New Roman" w:cs="Times New Roman"/>
          <w:bCs/>
          <w:iCs/>
        </w:rPr>
        <w:t>materiały skrobiowe.</w:t>
      </w:r>
    </w:p>
    <w:p w14:paraId="0A93EFE8" w14:textId="77777777" w:rsidR="000A23CA" w:rsidRPr="000A23CA" w:rsidRDefault="000A23CA" w:rsidP="000A23CA">
      <w:pPr>
        <w:numPr>
          <w:ilvl w:val="0"/>
          <w:numId w:val="30"/>
        </w:numPr>
        <w:spacing w:line="360" w:lineRule="auto"/>
        <w:jc w:val="left"/>
        <w:rPr>
          <w:rFonts w:eastAsia="Times New Roman"/>
          <w:lang w:eastAsia="en-GB"/>
        </w:rPr>
      </w:pPr>
      <w:r w:rsidRPr="000A23CA">
        <w:rPr>
          <w:rFonts w:eastAsia="Times New Roman"/>
          <w:lang w:eastAsia="en-GB"/>
        </w:rPr>
        <w:t xml:space="preserve">Jako materiał obciążający wykorzystać </w:t>
      </w:r>
      <w:proofErr w:type="spellStart"/>
      <w:r w:rsidRPr="000A23CA">
        <w:rPr>
          <w:rFonts w:eastAsia="Times New Roman"/>
          <w:lang w:eastAsia="en-GB"/>
        </w:rPr>
        <w:t>blokator</w:t>
      </w:r>
      <w:proofErr w:type="spellEnd"/>
      <w:r w:rsidRPr="000A23CA">
        <w:rPr>
          <w:rFonts w:eastAsia="Times New Roman"/>
          <w:lang w:eastAsia="en-GB"/>
        </w:rPr>
        <w:t xml:space="preserve"> węglanowy o zróżnicowanej granulacji i rozpuszczalności w HCl powyżej 98%.</w:t>
      </w:r>
    </w:p>
    <w:p w14:paraId="55FFC87A" w14:textId="77777777" w:rsidR="000A23CA" w:rsidRDefault="000A23CA" w:rsidP="000A23CA">
      <w:pPr>
        <w:spacing w:line="276" w:lineRule="auto"/>
        <w:ind w:firstLine="360"/>
        <w:jc w:val="left"/>
        <w:rPr>
          <w:rFonts w:eastAsia="Times New Roman"/>
          <w:b/>
        </w:rPr>
      </w:pPr>
    </w:p>
    <w:p w14:paraId="2D094ED6" w14:textId="60990282" w:rsidR="000A23CA" w:rsidRPr="000A23CA" w:rsidRDefault="000A23CA" w:rsidP="000A23CA">
      <w:pPr>
        <w:keepNext/>
        <w:spacing w:before="320" w:after="320" w:line="240" w:lineRule="auto"/>
        <w:ind w:left="432"/>
        <w:jc w:val="left"/>
        <w:outlineLvl w:val="0"/>
        <w:rPr>
          <w:rFonts w:eastAsia="Times New Roman"/>
          <w:b/>
          <w:bCs/>
          <w:kern w:val="32"/>
          <w:lang w:val="x-none"/>
        </w:rPr>
      </w:pPr>
      <w:r w:rsidRPr="000A23CA">
        <w:rPr>
          <w:rFonts w:eastAsia="Times New Roman"/>
          <w:b/>
          <w:bCs/>
          <w:kern w:val="32"/>
          <w:lang w:val="x-none"/>
        </w:rPr>
        <w:lastRenderedPageBreak/>
        <w:t>2.</w:t>
      </w:r>
      <w:r w:rsidRPr="000A23CA">
        <w:rPr>
          <w:rFonts w:eastAsia="Times New Roman"/>
          <w:b/>
          <w:bCs/>
          <w:kern w:val="32"/>
        </w:rPr>
        <w:t>8</w:t>
      </w:r>
      <w:r w:rsidRPr="000A23CA">
        <w:rPr>
          <w:rFonts w:eastAsia="Times New Roman"/>
          <w:b/>
          <w:bCs/>
          <w:kern w:val="32"/>
          <w:lang w:val="x-none"/>
        </w:rPr>
        <w:t>.</w:t>
      </w:r>
      <w:r w:rsidRPr="000A23CA">
        <w:rPr>
          <w:rFonts w:eastAsia="Times New Roman"/>
          <w:b/>
          <w:bCs/>
          <w:kern w:val="32"/>
        </w:rPr>
        <w:t xml:space="preserve"> </w:t>
      </w:r>
      <w:r w:rsidRPr="000A23CA">
        <w:rPr>
          <w:rFonts w:eastAsia="Times New Roman"/>
          <w:b/>
          <w:bCs/>
          <w:snapToGrid w:val="0"/>
          <w:kern w:val="32"/>
          <w:lang w:val="x-none"/>
        </w:rPr>
        <w:t xml:space="preserve">Planowany tok prac związanych z wykonaniem </w:t>
      </w:r>
      <w:r w:rsidR="002A4F8D">
        <w:rPr>
          <w:rFonts w:eastAsia="Times New Roman"/>
          <w:b/>
          <w:bCs/>
          <w:snapToGrid w:val="0"/>
          <w:kern w:val="32"/>
        </w:rPr>
        <w:t>rekonstrukcji</w:t>
      </w:r>
      <w:r w:rsidRPr="000A23CA">
        <w:rPr>
          <w:rFonts w:eastAsia="Times New Roman"/>
          <w:b/>
          <w:bCs/>
          <w:snapToGrid w:val="0"/>
          <w:kern w:val="32"/>
          <w:lang w:val="x-none"/>
        </w:rPr>
        <w:t xml:space="preserve"> otworu Przemyśl-10:</w:t>
      </w:r>
    </w:p>
    <w:p w14:paraId="59222901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Wyciągnąć uzbrojenie wgłębne.</w:t>
      </w:r>
    </w:p>
    <w:p w14:paraId="0E8BED39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 xml:space="preserve">Wykonać korek cementowy w interwale 1470-1370 m </w:t>
      </w:r>
    </w:p>
    <w:p w14:paraId="29185FBA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Wymienić więźbę na nową. Wykonać próby szczelności.</w:t>
      </w:r>
    </w:p>
    <w:p w14:paraId="271D2901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Zwiercić korek cementowy 1370-1470 m</w:t>
      </w:r>
    </w:p>
    <w:p w14:paraId="24BADB50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 xml:space="preserve">Podjąć próbę zwiercenia korków cementowych 1617,8-1695, 1720,5-1749, 2242,7-2270 oraz zwiercić częściowo korek cementowy 2354-2460 do 2400 m. </w:t>
      </w:r>
    </w:p>
    <w:p w14:paraId="2F7C5EA3" w14:textId="2005F439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Wykonać pomiary geofizyczne oceniające stan (pomiar MIT do uzgodnienia) i</w:t>
      </w:r>
      <w:r w:rsidR="006510B9">
        <w:rPr>
          <w:rFonts w:eastAsia="Times New Roman"/>
        </w:rPr>
        <w:t xml:space="preserve"> zacementowanie rur 6 5/8”</w:t>
      </w:r>
    </w:p>
    <w:p w14:paraId="51474D22" w14:textId="7D1983A6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 xml:space="preserve">Zaciąć otwór na klinie odchylającym </w:t>
      </w:r>
    </w:p>
    <w:p w14:paraId="3766FADA" w14:textId="3E7C91FB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Odwiercić otwór do planowego celu.</w:t>
      </w:r>
    </w:p>
    <w:p w14:paraId="04B24D73" w14:textId="098C5D6D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Wykonać końcowe pomiary geofizyczne,.</w:t>
      </w:r>
    </w:p>
    <w:p w14:paraId="4751D67F" w14:textId="74B9C7D5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 xml:space="preserve">Zapuścić i zacementować rury 4 1/2” zgodnie ze schematem </w:t>
      </w:r>
    </w:p>
    <w:p w14:paraId="299E95F0" w14:textId="7EA8DBA8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 xml:space="preserve">Wykonać pomiar stanu zacementowania, </w:t>
      </w:r>
    </w:p>
    <w:p w14:paraId="43EADCD2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Zapuścić rury wydobywcze zgodnie ze schematem uzbrojenia przedstawionym w odrębnym projekcie.</w:t>
      </w:r>
    </w:p>
    <w:p w14:paraId="24264CD1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Wywołać odwiert.</w:t>
      </w:r>
    </w:p>
    <w:p w14:paraId="6C5DB04F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 xml:space="preserve">Przeprowadzić </w:t>
      </w:r>
      <w:proofErr w:type="spellStart"/>
      <w:r w:rsidRPr="000A23CA">
        <w:rPr>
          <w:rFonts w:eastAsia="Times New Roman"/>
        </w:rPr>
        <w:t>syfonowanie</w:t>
      </w:r>
      <w:proofErr w:type="spellEnd"/>
      <w:r w:rsidRPr="000A23CA">
        <w:rPr>
          <w:rFonts w:eastAsia="Times New Roman"/>
        </w:rPr>
        <w:t xml:space="preserve"> oczyszczające.</w:t>
      </w:r>
    </w:p>
    <w:p w14:paraId="6141C45A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Wykonać pomiar produkcji.</w:t>
      </w:r>
    </w:p>
    <w:p w14:paraId="3316A210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W przypadku nie uzyskania przypływu gazu wykonać k.c. od spodu do 2350 m.</w:t>
      </w:r>
    </w:p>
    <w:p w14:paraId="065412D6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  <w:color w:val="FF0000"/>
        </w:rPr>
      </w:pPr>
      <w:r w:rsidRPr="000A23CA">
        <w:rPr>
          <w:rFonts w:eastAsia="Times New Roman"/>
        </w:rPr>
        <w:t xml:space="preserve">Wykonać </w:t>
      </w:r>
      <w:r w:rsidRPr="000A23CA">
        <w:rPr>
          <w:rFonts w:eastAsia="Times New Roman"/>
          <w:b/>
        </w:rPr>
        <w:t xml:space="preserve">(przewidziano na wszelki wypadek) </w:t>
      </w:r>
      <w:r w:rsidRPr="000A23CA">
        <w:rPr>
          <w:rFonts w:eastAsia="Times New Roman"/>
        </w:rPr>
        <w:t xml:space="preserve">perforacje w interwale 1255 -1280 m (hor. w nasunięciu </w:t>
      </w:r>
      <w:proofErr w:type="spellStart"/>
      <w:r w:rsidRPr="000A23CA">
        <w:rPr>
          <w:rFonts w:eastAsia="Times New Roman"/>
        </w:rPr>
        <w:t>stebnickim</w:t>
      </w:r>
      <w:proofErr w:type="spellEnd"/>
      <w:r w:rsidRPr="000A23CA">
        <w:rPr>
          <w:rFonts w:eastAsia="Times New Roman"/>
        </w:rPr>
        <w:t>)</w:t>
      </w:r>
    </w:p>
    <w:p w14:paraId="6263591B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Wywołać odwiert.</w:t>
      </w:r>
    </w:p>
    <w:p w14:paraId="185E57F3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 xml:space="preserve">Przeprowadzić </w:t>
      </w:r>
      <w:proofErr w:type="spellStart"/>
      <w:r w:rsidRPr="000A23CA">
        <w:rPr>
          <w:rFonts w:eastAsia="Times New Roman"/>
        </w:rPr>
        <w:t>syfonowanie</w:t>
      </w:r>
      <w:proofErr w:type="spellEnd"/>
      <w:r w:rsidRPr="000A23CA">
        <w:rPr>
          <w:rFonts w:eastAsia="Times New Roman"/>
        </w:rPr>
        <w:t xml:space="preserve"> oczyszczające.</w:t>
      </w:r>
    </w:p>
    <w:p w14:paraId="7660B168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Wykonać pomiar produkcji.</w:t>
      </w:r>
    </w:p>
    <w:p w14:paraId="7682E275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W przypadku nie uzyskania przypływu gazu wykonać k.c. od 1280 do 1200 m.</w:t>
      </w:r>
    </w:p>
    <w:p w14:paraId="16369020" w14:textId="77777777" w:rsidR="000A23CA" w:rsidRPr="000A23CA" w:rsidRDefault="000A23CA" w:rsidP="000A23CA">
      <w:pPr>
        <w:numPr>
          <w:ilvl w:val="0"/>
          <w:numId w:val="31"/>
        </w:numPr>
        <w:spacing w:line="240" w:lineRule="auto"/>
        <w:contextualSpacing/>
        <w:jc w:val="left"/>
        <w:rPr>
          <w:rFonts w:eastAsia="Times New Roman"/>
        </w:rPr>
      </w:pPr>
      <w:r w:rsidRPr="000A23CA">
        <w:rPr>
          <w:rFonts w:eastAsia="Times New Roman"/>
        </w:rPr>
        <w:t>Wykonać likwidacje otworu.</w:t>
      </w:r>
    </w:p>
    <w:p w14:paraId="60E02B59" w14:textId="77777777" w:rsidR="0082605E" w:rsidRPr="00A22276" w:rsidRDefault="0082605E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12EBE641" w14:textId="77777777" w:rsidR="0082605E" w:rsidRPr="00A22276" w:rsidRDefault="0082605E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7EECF4D2" w14:textId="77777777" w:rsidR="0082605E" w:rsidRPr="00A22276" w:rsidRDefault="0082605E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637918BE" w14:textId="77777777" w:rsidR="0082605E" w:rsidRPr="00A22276" w:rsidRDefault="0082605E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37B725FD" w14:textId="77777777" w:rsidR="0082605E" w:rsidRDefault="0082605E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08392325" w14:textId="5A8BD748" w:rsidR="0082605E" w:rsidRDefault="0082605E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41CED6BF" w14:textId="5DB0436E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4E17CC0B" w14:textId="051BCC1D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16721F52" w14:textId="38B48F84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01F29DB6" w14:textId="1DB2FCA7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7693567A" w14:textId="4A0E0C9E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1806F659" w14:textId="5B84169E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7564A109" w14:textId="06254BEA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5FDE0116" w14:textId="1211CBB4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4FC07695" w14:textId="55C92A7D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216FF29A" w14:textId="2EFDF8DD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60410003" w14:textId="758B2FCC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77B5ACE0" w14:textId="4F366A8D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75A28899" w14:textId="4DF34952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0950A8C8" w14:textId="77777777" w:rsidR="000A23CA" w:rsidRDefault="000A23CA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1305F9D1" w14:textId="77777777" w:rsidR="0082605E" w:rsidRDefault="0082605E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674D8351" w14:textId="77777777" w:rsidR="0082605E" w:rsidRDefault="0082605E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23B3A3B4" w14:textId="77777777" w:rsidR="0082605E" w:rsidRDefault="0082605E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3D9BEBBC" w14:textId="77777777" w:rsidR="0082605E" w:rsidRDefault="0082605E" w:rsidP="008E3C02">
      <w:pPr>
        <w:spacing w:line="240" w:lineRule="auto"/>
        <w:jc w:val="center"/>
        <w:rPr>
          <w:rFonts w:asciiTheme="minorHAnsi" w:hAnsiTheme="minorHAnsi" w:cstheme="minorHAnsi"/>
        </w:rPr>
      </w:pPr>
    </w:p>
    <w:p w14:paraId="21AF5FBE" w14:textId="77777777" w:rsidR="008E3C02" w:rsidRPr="0096570A" w:rsidRDefault="00B8546B" w:rsidP="008E3C02">
      <w:pPr>
        <w:spacing w:line="240" w:lineRule="auto"/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R</w:t>
      </w:r>
      <w:r w:rsidR="008E3C02" w:rsidRPr="0096570A">
        <w:rPr>
          <w:rFonts w:asciiTheme="minorHAnsi" w:hAnsiTheme="minorHAnsi" w:cstheme="minorHAnsi"/>
        </w:rPr>
        <w:t>ozdział B</w:t>
      </w:r>
    </w:p>
    <w:p w14:paraId="5FF8CAB2" w14:textId="77777777" w:rsidR="008E3C02" w:rsidRDefault="008E3C02" w:rsidP="008E3C02">
      <w:pPr>
        <w:spacing w:line="240" w:lineRule="auto"/>
        <w:jc w:val="center"/>
        <w:rPr>
          <w:rFonts w:asciiTheme="minorHAnsi" w:hAnsiTheme="minorHAnsi" w:cstheme="minorHAnsi"/>
          <w:b/>
          <w:bCs/>
        </w:rPr>
      </w:pPr>
      <w:r w:rsidRPr="0096570A">
        <w:rPr>
          <w:rFonts w:asciiTheme="minorHAnsi" w:hAnsiTheme="minorHAnsi" w:cstheme="minorHAnsi"/>
        </w:rPr>
        <w:t>Szczególne wymagania dla Wykonawcy prac w zakresie:</w:t>
      </w:r>
      <w:r w:rsidRPr="0096570A">
        <w:rPr>
          <w:rFonts w:asciiTheme="minorHAnsi" w:hAnsiTheme="minorHAnsi" w:cstheme="minorHAnsi"/>
        </w:rPr>
        <w:br/>
      </w:r>
      <w:r w:rsidRPr="0096570A">
        <w:rPr>
          <w:rFonts w:asciiTheme="minorHAnsi" w:hAnsiTheme="minorHAnsi" w:cstheme="minorHAnsi"/>
          <w:b/>
          <w:bCs/>
        </w:rPr>
        <w:t>Serwisu kierunkowego</w:t>
      </w:r>
    </w:p>
    <w:p w14:paraId="66850439" w14:textId="77777777" w:rsidR="00144F31" w:rsidRDefault="00144F31" w:rsidP="00144F31">
      <w:pPr>
        <w:spacing w:line="276" w:lineRule="auto"/>
        <w:jc w:val="left"/>
        <w:rPr>
          <w:b/>
          <w:sz w:val="20"/>
          <w:szCs w:val="20"/>
        </w:rPr>
      </w:pPr>
      <w:r>
        <w:rPr>
          <w:b/>
          <w:bCs/>
          <w:sz w:val="20"/>
          <w:szCs w:val="20"/>
        </w:rPr>
        <w:t xml:space="preserve">Sekcja </w:t>
      </w:r>
      <w:r w:rsidRPr="00E3173C">
        <w:rPr>
          <w:sz w:val="20"/>
          <w:szCs w:val="20"/>
        </w:rPr>
        <w:t>5 5/8” x 6 ¼”</w:t>
      </w:r>
    </w:p>
    <w:p w14:paraId="17FFFEB0" w14:textId="77777777" w:rsidR="00144F31" w:rsidRPr="00731F6C" w:rsidRDefault="00144F31" w:rsidP="00144F31">
      <w:pPr>
        <w:numPr>
          <w:ilvl w:val="0"/>
          <w:numId w:val="13"/>
        </w:numPr>
        <w:spacing w:line="276" w:lineRule="auto"/>
        <w:rPr>
          <w:rFonts w:asciiTheme="minorHAnsi" w:hAnsiTheme="minorHAnsi"/>
        </w:rPr>
      </w:pPr>
      <w:r w:rsidRPr="00144F31">
        <w:rPr>
          <w:rFonts w:asciiTheme="minorHAnsi" w:hAnsiTheme="minorHAnsi"/>
        </w:rPr>
        <w:t xml:space="preserve"> </w:t>
      </w:r>
      <w:r w:rsidRPr="00731F6C">
        <w:rPr>
          <w:rFonts w:asciiTheme="minorHAnsi" w:hAnsiTheme="minorHAnsi"/>
        </w:rPr>
        <w:t>Zakres parametrów rejestrowanych w trakcie wiercenia bezpośrednio z czujników</w:t>
      </w:r>
    </w:p>
    <w:p w14:paraId="52DA62B4" w14:textId="77777777" w:rsidR="00144F31" w:rsidRPr="00731F6C" w:rsidRDefault="00144F31" w:rsidP="00144F31">
      <w:pPr>
        <w:tabs>
          <w:tab w:val="left" w:pos="399"/>
          <w:tab w:val="left" w:pos="709"/>
        </w:tabs>
        <w:suppressAutoHyphens/>
        <w:spacing w:line="276" w:lineRule="auto"/>
        <w:ind w:left="709"/>
        <w:rPr>
          <w:rFonts w:asciiTheme="minorHAnsi" w:hAnsiTheme="minorHAnsi"/>
        </w:rPr>
      </w:pPr>
      <w:r w:rsidRPr="00731F6C">
        <w:rPr>
          <w:rFonts w:asciiTheme="minorHAnsi" w:hAnsiTheme="minorHAnsi"/>
        </w:rPr>
        <w:t>azymut, kąt -do pomiaru krzywizny i azymutu należy zastosować MWD.</w:t>
      </w:r>
    </w:p>
    <w:p w14:paraId="1F097925" w14:textId="77777777" w:rsidR="00144F31" w:rsidRPr="00731F6C" w:rsidRDefault="00144F31" w:rsidP="00144F31">
      <w:pPr>
        <w:numPr>
          <w:ilvl w:val="0"/>
          <w:numId w:val="13"/>
        </w:numPr>
        <w:spacing w:line="276" w:lineRule="auto"/>
        <w:rPr>
          <w:rFonts w:asciiTheme="minorHAnsi" w:hAnsiTheme="minorHAnsi"/>
        </w:rPr>
      </w:pPr>
      <w:r w:rsidRPr="00731F6C">
        <w:rPr>
          <w:rFonts w:asciiTheme="minorHAnsi" w:hAnsiTheme="minorHAnsi"/>
        </w:rPr>
        <w:t>Zamawiający określając czas zaangażowania serwisu w danej sekcji wymaga od Wykonawcy zagwarantowania odpowiedniej ilości zestawów (motorów) niezbędnych do zapewnienia ciągłości prac w trakcie  realizacji zadania  oraz przedstawienia wszelkich kosztów związanych z użyciem w/w sprzętu w odpowiednich pozycjach,</w:t>
      </w:r>
    </w:p>
    <w:p w14:paraId="49794D8B" w14:textId="77777777" w:rsidR="00144F31" w:rsidRPr="00731F6C" w:rsidRDefault="00144F31" w:rsidP="00144F31">
      <w:pPr>
        <w:numPr>
          <w:ilvl w:val="0"/>
          <w:numId w:val="13"/>
        </w:numPr>
        <w:spacing w:line="276" w:lineRule="auto"/>
        <w:rPr>
          <w:rFonts w:asciiTheme="minorHAnsi" w:hAnsiTheme="minorHAnsi"/>
        </w:rPr>
      </w:pPr>
      <w:r w:rsidRPr="00731F6C">
        <w:rPr>
          <w:rFonts w:asciiTheme="minorHAnsi" w:hAnsiTheme="minorHAnsi"/>
        </w:rPr>
        <w:t xml:space="preserve">Wykonawca zapewni nożyce wiertnicze hydrauliczne wraz z zestawem zapasowym </w:t>
      </w:r>
      <w:r>
        <w:rPr>
          <w:rFonts w:asciiTheme="minorHAnsi" w:hAnsiTheme="minorHAnsi"/>
        </w:rPr>
        <w:t xml:space="preserve"> + </w:t>
      </w:r>
      <w:proofErr w:type="spellStart"/>
      <w:r>
        <w:rPr>
          <w:rFonts w:asciiTheme="minorHAnsi" w:hAnsiTheme="minorHAnsi"/>
        </w:rPr>
        <w:t>intensyfikatory</w:t>
      </w:r>
      <w:proofErr w:type="spellEnd"/>
    </w:p>
    <w:p w14:paraId="4DA0A3D0" w14:textId="77777777" w:rsidR="00144F31" w:rsidRDefault="00144F31" w:rsidP="00144F31">
      <w:pPr>
        <w:numPr>
          <w:ilvl w:val="0"/>
          <w:numId w:val="13"/>
        </w:numPr>
        <w:spacing w:line="276" w:lineRule="auto"/>
        <w:rPr>
          <w:sz w:val="20"/>
          <w:szCs w:val="20"/>
        </w:rPr>
      </w:pPr>
      <w:r>
        <w:rPr>
          <w:sz w:val="20"/>
          <w:szCs w:val="20"/>
        </w:rPr>
        <w:t>Zamawiający wymaga dostarczenia sprzętu przygotowanego do ciągłej pracy przez minimum 160[h]</w:t>
      </w:r>
    </w:p>
    <w:p w14:paraId="26B945FF" w14:textId="77777777" w:rsidR="00144F31" w:rsidRPr="00731F6C" w:rsidRDefault="00144F31" w:rsidP="00144F31">
      <w:pPr>
        <w:numPr>
          <w:ilvl w:val="0"/>
          <w:numId w:val="13"/>
        </w:numPr>
        <w:spacing w:line="276" w:lineRule="auto"/>
        <w:rPr>
          <w:rFonts w:asciiTheme="minorHAnsi" w:hAnsiTheme="minorHAnsi"/>
        </w:rPr>
      </w:pPr>
      <w:r w:rsidRPr="00731F6C">
        <w:rPr>
          <w:rFonts w:asciiTheme="minorHAnsi" w:hAnsiTheme="minorHAnsi"/>
        </w:rPr>
        <w:t xml:space="preserve">Świdry potrzebne do wiercenia sekcji </w:t>
      </w:r>
      <w:r w:rsidR="00B52B8A">
        <w:rPr>
          <w:rFonts w:asciiTheme="minorHAnsi" w:hAnsiTheme="minorHAnsi"/>
        </w:rPr>
        <w:t xml:space="preserve">5 5/8 lub </w:t>
      </w:r>
      <w:r w:rsidRPr="00E3173C">
        <w:rPr>
          <w:rFonts w:asciiTheme="minorHAnsi" w:hAnsiTheme="minorHAnsi"/>
        </w:rPr>
        <w:t xml:space="preserve">5 5/8” x 6 ¼” </w:t>
      </w:r>
      <w:r w:rsidRPr="00731F6C">
        <w:rPr>
          <w:rFonts w:asciiTheme="minorHAnsi" w:hAnsiTheme="minorHAnsi"/>
        </w:rPr>
        <w:t xml:space="preserve">zapewni Zamawiający. </w:t>
      </w:r>
    </w:p>
    <w:p w14:paraId="2CBEFC8A" w14:textId="77777777" w:rsidR="00144F31" w:rsidRDefault="00144F31" w:rsidP="00144F31">
      <w:pPr>
        <w:numPr>
          <w:ilvl w:val="0"/>
          <w:numId w:val="13"/>
        </w:numPr>
        <w:spacing w:line="276" w:lineRule="auto"/>
        <w:rPr>
          <w:sz w:val="20"/>
          <w:szCs w:val="20"/>
        </w:rPr>
      </w:pPr>
      <w:r w:rsidRPr="009D19E4">
        <w:rPr>
          <w:sz w:val="20"/>
          <w:szCs w:val="20"/>
        </w:rPr>
        <w:t>Zamawiający wymaga aby silnik w sekcji</w:t>
      </w:r>
      <w:r>
        <w:rPr>
          <w:sz w:val="20"/>
          <w:szCs w:val="20"/>
        </w:rPr>
        <w:t xml:space="preserve"> </w:t>
      </w:r>
      <w:r w:rsidRPr="00E3173C">
        <w:rPr>
          <w:sz w:val="20"/>
          <w:szCs w:val="20"/>
        </w:rPr>
        <w:t xml:space="preserve">5 5/8” x 6 ¼” </w:t>
      </w:r>
      <w:r w:rsidRPr="009D19E4">
        <w:rPr>
          <w:sz w:val="20"/>
          <w:szCs w:val="20"/>
        </w:rPr>
        <w:t xml:space="preserve">posiadał dolne połączenie mufa </w:t>
      </w:r>
      <w:r>
        <w:rPr>
          <w:sz w:val="20"/>
          <w:szCs w:val="20"/>
        </w:rPr>
        <w:t>3</w:t>
      </w:r>
      <w:r w:rsidRPr="009D19E4">
        <w:rPr>
          <w:sz w:val="20"/>
          <w:szCs w:val="20"/>
        </w:rPr>
        <w:t>-</w:t>
      </w:r>
      <w:r w:rsidRPr="009D19E4">
        <w:rPr>
          <w:sz w:val="20"/>
          <w:szCs w:val="20"/>
          <w:vertAlign w:val="superscript"/>
        </w:rPr>
        <w:t>1</w:t>
      </w:r>
      <w:r w:rsidRPr="009D19E4">
        <w:rPr>
          <w:sz w:val="20"/>
          <w:szCs w:val="20"/>
        </w:rPr>
        <w:t>/</w:t>
      </w:r>
      <w:r w:rsidRPr="009D19E4">
        <w:rPr>
          <w:sz w:val="20"/>
          <w:szCs w:val="20"/>
          <w:vertAlign w:val="subscript"/>
        </w:rPr>
        <w:t>2</w:t>
      </w:r>
      <w:r w:rsidRPr="009D19E4">
        <w:rPr>
          <w:sz w:val="20"/>
          <w:szCs w:val="20"/>
        </w:rPr>
        <w:t>” REG</w:t>
      </w:r>
      <w:r>
        <w:rPr>
          <w:sz w:val="20"/>
          <w:szCs w:val="20"/>
        </w:rPr>
        <w:t>;</w:t>
      </w:r>
    </w:p>
    <w:p w14:paraId="35EAF6C0" w14:textId="77777777" w:rsidR="00144F31" w:rsidRDefault="00144F31" w:rsidP="00144F31">
      <w:pPr>
        <w:spacing w:line="276" w:lineRule="auto"/>
        <w:ind w:left="720"/>
        <w:rPr>
          <w:b/>
          <w:sz w:val="20"/>
          <w:szCs w:val="20"/>
        </w:rPr>
      </w:pPr>
      <w:r w:rsidRPr="004F62BD">
        <w:rPr>
          <w:b/>
          <w:sz w:val="20"/>
          <w:szCs w:val="20"/>
        </w:rPr>
        <w:t xml:space="preserve">Zamawiający wymaga zastosowania Silnika wgłębnego  4 ¾” , 5”  lub hybrydowego </w:t>
      </w:r>
    </w:p>
    <w:p w14:paraId="1208FB92" w14:textId="14BF8680" w:rsidR="005B37D8" w:rsidRDefault="00144F31" w:rsidP="005B37D8">
      <w:pPr>
        <w:spacing w:line="276" w:lineRule="auto"/>
        <w:ind w:left="720"/>
        <w:rPr>
          <w:b/>
          <w:sz w:val="20"/>
          <w:szCs w:val="20"/>
        </w:rPr>
      </w:pPr>
      <w:r w:rsidRPr="004F62BD">
        <w:rPr>
          <w:b/>
          <w:sz w:val="20"/>
          <w:szCs w:val="20"/>
        </w:rPr>
        <w:t xml:space="preserve">z </w:t>
      </w:r>
      <w:proofErr w:type="spellStart"/>
      <w:r w:rsidRPr="004F62BD">
        <w:rPr>
          <w:b/>
          <w:sz w:val="20"/>
          <w:szCs w:val="20"/>
        </w:rPr>
        <w:t>bendem</w:t>
      </w:r>
      <w:proofErr w:type="spellEnd"/>
      <w:r w:rsidRPr="004F62BD">
        <w:rPr>
          <w:b/>
          <w:sz w:val="20"/>
          <w:szCs w:val="20"/>
        </w:rPr>
        <w:t xml:space="preserve"> 0,78 </w:t>
      </w:r>
      <w:proofErr w:type="spellStart"/>
      <w:r w:rsidRPr="004F62BD">
        <w:rPr>
          <w:b/>
          <w:sz w:val="20"/>
          <w:szCs w:val="20"/>
        </w:rPr>
        <w:t>slick</w:t>
      </w:r>
      <w:proofErr w:type="spellEnd"/>
      <w:r w:rsidRPr="004F62BD">
        <w:rPr>
          <w:b/>
          <w:sz w:val="20"/>
          <w:szCs w:val="20"/>
        </w:rPr>
        <w:t xml:space="preserve"> umożliwiającego prowadzenie wier</w:t>
      </w:r>
      <w:r>
        <w:rPr>
          <w:b/>
          <w:sz w:val="20"/>
          <w:szCs w:val="20"/>
        </w:rPr>
        <w:t>cenia z wydatkami w zakresie 100</w:t>
      </w:r>
      <w:r w:rsidRPr="004F62BD">
        <w:rPr>
          <w:b/>
          <w:sz w:val="20"/>
          <w:szCs w:val="20"/>
        </w:rPr>
        <w:t>0-1</w:t>
      </w:r>
      <w:r>
        <w:rPr>
          <w:b/>
          <w:sz w:val="20"/>
          <w:szCs w:val="20"/>
        </w:rPr>
        <w:t>2</w:t>
      </w:r>
      <w:r w:rsidRPr="004F62BD">
        <w:rPr>
          <w:b/>
          <w:sz w:val="20"/>
          <w:szCs w:val="20"/>
        </w:rPr>
        <w:t>00 l/min</w:t>
      </w:r>
      <w:r w:rsidR="005B37D8">
        <w:rPr>
          <w:b/>
          <w:sz w:val="20"/>
          <w:szCs w:val="20"/>
        </w:rPr>
        <w:t xml:space="preserve"> </w:t>
      </w:r>
      <w:r w:rsidR="005B37D8" w:rsidRPr="004F62BD">
        <w:rPr>
          <w:b/>
          <w:sz w:val="20"/>
          <w:szCs w:val="20"/>
        </w:rPr>
        <w:t>pozwalającego na z</w:t>
      </w:r>
      <w:r w:rsidR="005B37D8">
        <w:rPr>
          <w:b/>
          <w:sz w:val="20"/>
          <w:szCs w:val="20"/>
        </w:rPr>
        <w:t>apuszczenie przez rury 6 5/8” ścianka</w:t>
      </w:r>
      <w:r w:rsidR="00134969">
        <w:rPr>
          <w:b/>
          <w:sz w:val="20"/>
          <w:szCs w:val="20"/>
        </w:rPr>
        <w:t xml:space="preserve"> 12</w:t>
      </w:r>
      <w:r w:rsidR="0096748C">
        <w:rPr>
          <w:b/>
          <w:sz w:val="20"/>
          <w:szCs w:val="20"/>
        </w:rPr>
        <w:t xml:space="preserve"> </w:t>
      </w:r>
      <w:r w:rsidR="005B37D8" w:rsidRPr="005B37D8">
        <w:rPr>
          <w:b/>
          <w:sz w:val="20"/>
          <w:szCs w:val="20"/>
        </w:rPr>
        <w:t>mm</w:t>
      </w:r>
      <w:r w:rsidR="005B37D8">
        <w:rPr>
          <w:b/>
          <w:sz w:val="20"/>
          <w:szCs w:val="20"/>
        </w:rPr>
        <w:t xml:space="preserve">. </w:t>
      </w:r>
    </w:p>
    <w:p w14:paraId="2757F863" w14:textId="77777777" w:rsidR="00144F31" w:rsidRPr="00DB528A" w:rsidRDefault="00144F31" w:rsidP="00144F31">
      <w:pPr>
        <w:spacing w:line="276" w:lineRule="auto"/>
        <w:ind w:left="720"/>
        <w:rPr>
          <w:sz w:val="20"/>
          <w:szCs w:val="20"/>
        </w:rPr>
      </w:pPr>
    </w:p>
    <w:p w14:paraId="74E0B239" w14:textId="77777777" w:rsidR="00144F31" w:rsidRPr="00731F6C" w:rsidRDefault="00144F31" w:rsidP="00144F31">
      <w:pPr>
        <w:numPr>
          <w:ilvl w:val="0"/>
          <w:numId w:val="13"/>
        </w:numPr>
        <w:spacing w:line="276" w:lineRule="auto"/>
        <w:rPr>
          <w:rFonts w:asciiTheme="minorHAnsi" w:hAnsiTheme="minorHAnsi"/>
        </w:rPr>
      </w:pPr>
      <w:r w:rsidRPr="00731F6C">
        <w:rPr>
          <w:rFonts w:asciiTheme="minorHAnsi" w:hAnsiTheme="minorHAnsi"/>
        </w:rPr>
        <w:t xml:space="preserve">Elementy przewodu wiertniczego dostarczone przez Głównego Wykonawcę wiercenia będą posiadały połączenia: </w:t>
      </w:r>
    </w:p>
    <w:p w14:paraId="6B2220C0" w14:textId="77777777" w:rsidR="00144F31" w:rsidRDefault="00144F31" w:rsidP="00144F31">
      <w:pPr>
        <w:spacing w:line="276" w:lineRule="auto"/>
        <w:ind w:left="720"/>
        <w:rPr>
          <w:rFonts w:asciiTheme="minorHAnsi" w:hAnsiTheme="minorHAnsi"/>
        </w:rPr>
      </w:pPr>
    </w:p>
    <w:p w14:paraId="174F6342" w14:textId="77777777" w:rsidR="00144F31" w:rsidRPr="009D19E4" w:rsidRDefault="00144F31" w:rsidP="00144F31">
      <w:pPr>
        <w:spacing w:line="276" w:lineRule="auto"/>
        <w:ind w:left="720"/>
        <w:rPr>
          <w:sz w:val="20"/>
          <w:szCs w:val="20"/>
        </w:rPr>
      </w:pPr>
      <w:r w:rsidRPr="00731F6C">
        <w:rPr>
          <w:rFonts w:asciiTheme="minorHAnsi" w:hAnsiTheme="minorHAnsi"/>
        </w:rPr>
        <w:t xml:space="preserve">- </w:t>
      </w:r>
      <w:r w:rsidRPr="009D19E4">
        <w:rPr>
          <w:sz w:val="20"/>
          <w:szCs w:val="20"/>
        </w:rPr>
        <w:t xml:space="preserve"> dla sekcji </w:t>
      </w:r>
      <w:r w:rsidRPr="00E3173C">
        <w:rPr>
          <w:sz w:val="20"/>
          <w:szCs w:val="20"/>
        </w:rPr>
        <w:t>5 5/8” x 6 ¼”</w:t>
      </w:r>
    </w:p>
    <w:p w14:paraId="5B9F980B" w14:textId="77777777" w:rsidR="00144F31" w:rsidRPr="009D19E4" w:rsidRDefault="00144F31" w:rsidP="00144F31">
      <w:pPr>
        <w:spacing w:line="276" w:lineRule="auto"/>
        <w:ind w:left="720"/>
        <w:rPr>
          <w:sz w:val="20"/>
          <w:szCs w:val="20"/>
        </w:rPr>
      </w:pPr>
      <w:r w:rsidRPr="009D19E4">
        <w:rPr>
          <w:sz w:val="20"/>
          <w:szCs w:val="20"/>
        </w:rPr>
        <w:tab/>
        <w:t xml:space="preserve">rury płuczkowe  3 1/2” G-105 oraz S-135, połączenie 3 ½ IF (NC38)  </w:t>
      </w:r>
    </w:p>
    <w:p w14:paraId="1498B943" w14:textId="77777777" w:rsidR="00144F31" w:rsidRPr="009D19E4" w:rsidRDefault="00144F31" w:rsidP="00144F31">
      <w:pPr>
        <w:spacing w:line="276" w:lineRule="auto"/>
        <w:ind w:left="720"/>
        <w:rPr>
          <w:sz w:val="20"/>
          <w:szCs w:val="20"/>
        </w:rPr>
      </w:pPr>
      <w:r w:rsidRPr="009D19E4">
        <w:rPr>
          <w:sz w:val="20"/>
          <w:szCs w:val="20"/>
        </w:rPr>
        <w:tab/>
        <w:t>HWDP 3 1/2” połączenie 3-1/2” IF (NC 38)</w:t>
      </w:r>
    </w:p>
    <w:p w14:paraId="4207FBF5" w14:textId="77777777" w:rsidR="00144F31" w:rsidRPr="009D19E4" w:rsidRDefault="00144F31" w:rsidP="00144F31">
      <w:pPr>
        <w:spacing w:line="276" w:lineRule="auto"/>
        <w:ind w:left="720"/>
        <w:rPr>
          <w:sz w:val="20"/>
          <w:szCs w:val="20"/>
        </w:rPr>
      </w:pPr>
      <w:r w:rsidRPr="009D19E4">
        <w:rPr>
          <w:sz w:val="20"/>
          <w:szCs w:val="20"/>
        </w:rPr>
        <w:tab/>
        <w:t>Obciążniki 4-3/4” połączenie 3-1/2” Reg</w:t>
      </w:r>
    </w:p>
    <w:p w14:paraId="4759BDD2" w14:textId="77777777" w:rsidR="00144F31" w:rsidRPr="00731F6C" w:rsidRDefault="00144F31" w:rsidP="00144F31">
      <w:pPr>
        <w:spacing w:line="276" w:lineRule="auto"/>
        <w:ind w:left="720"/>
        <w:rPr>
          <w:rFonts w:asciiTheme="minorHAnsi" w:hAnsiTheme="minorHAnsi"/>
        </w:rPr>
      </w:pPr>
    </w:p>
    <w:p w14:paraId="58D3F6A2" w14:textId="77777777" w:rsidR="008F2183" w:rsidRDefault="008F2183" w:rsidP="008E3C02">
      <w:pPr>
        <w:spacing w:line="240" w:lineRule="auto"/>
        <w:rPr>
          <w:rFonts w:asciiTheme="minorHAnsi" w:hAnsiTheme="minorHAnsi"/>
        </w:rPr>
      </w:pPr>
    </w:p>
    <w:p w14:paraId="72B4F68C" w14:textId="77777777" w:rsidR="00CA4751" w:rsidRPr="008E3C02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>!!!Wykonawca zobowiązany jest do zgłaszania do Przedstawiciela Zamawiającego na lokalizacji ponadnormatywnego zużycia /uszkodzenia sprzętu niezwłocznie po wyciągnięciu z otworu/zauważaniu uszkodzenia – najpóźniej do dnia transportu sprzętu z wiertni na bazę. Przed wysłaniem ponadnormatywnie zużytego / uszkodzonego sprzętu do dalszych badań –ekspertyzy, należy sporządzić protokół wraz ze szczegółowym opisem uszkodzeń oraz uzyskać ich pisemne potwierdzenie przez Company Men!!!</w:t>
      </w:r>
    </w:p>
    <w:p w14:paraId="2363602F" w14:textId="77777777" w:rsidR="00CA4751" w:rsidRPr="008E3C02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 xml:space="preserve">Wykonawca przedstawi sposób konserwacji sprzętu wyciągniętego z otworu oraz procedurę jego zabezpieczenia przed korozją  </w:t>
      </w:r>
    </w:p>
    <w:p w14:paraId="366DA059" w14:textId="77777777" w:rsidR="00CA4751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>Wykonawca zobowiązany jest do każdorazowego poinformowania Zamawiającego o terminie przeglądu uszkodzonego sprzęt</w:t>
      </w:r>
      <w:r>
        <w:rPr>
          <w:rFonts w:asciiTheme="minorHAnsi" w:hAnsiTheme="minorHAnsi"/>
        </w:rPr>
        <w:t>u z wyprzedzeniem przynajmniej 4</w:t>
      </w:r>
      <w:r w:rsidRPr="008E3C02">
        <w:rPr>
          <w:rFonts w:asciiTheme="minorHAnsi" w:hAnsiTheme="minorHAnsi"/>
        </w:rPr>
        <w:t xml:space="preserve"> dni</w:t>
      </w:r>
    </w:p>
    <w:p w14:paraId="26AD55CB" w14:textId="77777777" w:rsidR="00CA4751" w:rsidRPr="00954806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/>
          <w:b/>
        </w:rPr>
      </w:pPr>
      <w:r w:rsidRPr="00954806">
        <w:rPr>
          <w:rFonts w:asciiTheme="minorHAnsi" w:hAnsiTheme="minorHAnsi"/>
          <w:b/>
        </w:rPr>
        <w:t>Przed zapuszczeniem do otworu, przedstawiciel serwisu kierunkowego przedłoży Zamawiającemu, raport z warsztatowego przeglądu każdego zapuszczanego elementu zestawu kierunkowego.</w:t>
      </w:r>
    </w:p>
    <w:p w14:paraId="62C10FF4" w14:textId="77777777" w:rsidR="00CA4751" w:rsidRDefault="00CA4751" w:rsidP="00CA4751">
      <w:pPr>
        <w:spacing w:line="240" w:lineRule="auto"/>
        <w:ind w:left="720"/>
        <w:rPr>
          <w:rFonts w:asciiTheme="minorHAnsi" w:hAnsiTheme="minorHAnsi"/>
          <w:b/>
        </w:rPr>
      </w:pPr>
      <w:r w:rsidRPr="00954806">
        <w:rPr>
          <w:rFonts w:asciiTheme="minorHAnsi" w:hAnsiTheme="minorHAnsi"/>
          <w:b/>
        </w:rPr>
        <w:t>Przedstawiciel Zamawiającego na lokalizacji dokona inspekcji wizualnej dostarczonego sprzętu oraz potwierdzi na Protokole Przyjęcia Sprzętu zgodność numerów seryjnych zapuszczanego sprzętu z raportami przeglądów.</w:t>
      </w:r>
    </w:p>
    <w:p w14:paraId="238E0139" w14:textId="77777777" w:rsidR="00CA4751" w:rsidRPr="00E40273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 w:cstheme="minorHAnsi"/>
        </w:rPr>
      </w:pPr>
      <w:r w:rsidRPr="00E40273">
        <w:rPr>
          <w:rFonts w:asciiTheme="minorHAnsi" w:hAnsiTheme="minorHAnsi" w:cstheme="minorHAnsi"/>
        </w:rPr>
        <w:t>Normalne zużycie sprzętu wraz ze wszystkimi częściami zamiennymi i materiałami eksploatacyjnymi do sprzętu powinno zostać wliczone w opłaty operacyjne. Zamawiający nie pokryje żadnych dodatkowych kosztów spowodowanych powyższym.</w:t>
      </w:r>
    </w:p>
    <w:p w14:paraId="19D1ABAB" w14:textId="77777777" w:rsidR="00CA4751" w:rsidRPr="00E40273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 w:cstheme="minorHAnsi"/>
        </w:rPr>
      </w:pPr>
      <w:r w:rsidRPr="00E40273">
        <w:rPr>
          <w:rFonts w:asciiTheme="minorHAnsi" w:hAnsiTheme="minorHAnsi" w:cstheme="minorHAnsi"/>
          <w:bCs/>
        </w:rPr>
        <w:t>Wykonawca bez dodatkowych kosztów zapewni transfer danych w czasie rzeczywistym z sensorów (PWD, GAMMA i innych jeżeli są częścią zestawu BHA) do jednostki „</w:t>
      </w:r>
      <w:proofErr w:type="spellStart"/>
      <w:r w:rsidRPr="00E40273">
        <w:rPr>
          <w:rFonts w:asciiTheme="minorHAnsi" w:hAnsiTheme="minorHAnsi" w:cstheme="minorHAnsi"/>
          <w:bCs/>
        </w:rPr>
        <w:t>mud</w:t>
      </w:r>
      <w:proofErr w:type="spellEnd"/>
      <w:r w:rsidRPr="00E40273">
        <w:rPr>
          <w:rFonts w:asciiTheme="minorHAnsi" w:hAnsiTheme="minorHAnsi" w:cstheme="minorHAnsi"/>
          <w:bCs/>
        </w:rPr>
        <w:t xml:space="preserve"> </w:t>
      </w:r>
      <w:proofErr w:type="spellStart"/>
      <w:r w:rsidRPr="00E40273">
        <w:rPr>
          <w:rFonts w:asciiTheme="minorHAnsi" w:hAnsiTheme="minorHAnsi" w:cstheme="minorHAnsi"/>
          <w:bCs/>
        </w:rPr>
        <w:t>logging</w:t>
      </w:r>
      <w:proofErr w:type="spellEnd"/>
      <w:r w:rsidRPr="00E40273">
        <w:rPr>
          <w:rFonts w:asciiTheme="minorHAnsi" w:hAnsiTheme="minorHAnsi" w:cstheme="minorHAnsi"/>
          <w:bCs/>
        </w:rPr>
        <w:t>” w formacie WITSML</w:t>
      </w:r>
    </w:p>
    <w:p w14:paraId="1BB38F4C" w14:textId="77777777" w:rsidR="00CA4751" w:rsidRPr="00E40273" w:rsidRDefault="00CA4751" w:rsidP="00CA4751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lang w:eastAsia="pl-PL"/>
        </w:rPr>
      </w:pPr>
      <w:r w:rsidRPr="00E40273">
        <w:rPr>
          <w:rFonts w:asciiTheme="minorHAnsi" w:hAnsiTheme="minorHAnsi" w:cstheme="minorHAnsi"/>
          <w:lang w:eastAsia="pl-PL"/>
        </w:rPr>
        <w:lastRenderedPageBreak/>
        <w:t>Na życzenie Zamawiającego, Wykonawca zapewni dostęp online do danych w czasie rzeczywistym dla 2 użytkowników (tylko w przypadku użycia narzędzi LWD).</w:t>
      </w:r>
    </w:p>
    <w:p w14:paraId="528D17B9" w14:textId="77777777" w:rsidR="00CA4751" w:rsidRPr="00E40273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 w:cstheme="minorHAnsi"/>
        </w:rPr>
      </w:pPr>
      <w:r w:rsidRPr="00E40273">
        <w:rPr>
          <w:rFonts w:asciiTheme="minorHAnsi" w:hAnsiTheme="minorHAnsi" w:cstheme="minorHAnsi"/>
        </w:rPr>
        <w:t>Jeżeli elementy niezbędne do telemetrii musz</w:t>
      </w:r>
      <w:r>
        <w:rPr>
          <w:rFonts w:asciiTheme="minorHAnsi" w:hAnsiTheme="minorHAnsi" w:cstheme="minorHAnsi"/>
        </w:rPr>
        <w:t>ą</w:t>
      </w:r>
      <w:r w:rsidRPr="00E40273">
        <w:rPr>
          <w:rFonts w:asciiTheme="minorHAnsi" w:hAnsiTheme="minorHAnsi" w:cstheme="minorHAnsi"/>
        </w:rPr>
        <w:t xml:space="preserve"> zostać zainstalowane w wieży (np. łączniki lub czujniki ciśnienia) przed jej postawieniem, Wykonawca po</w:t>
      </w:r>
      <w:r>
        <w:rPr>
          <w:rFonts w:asciiTheme="minorHAnsi" w:hAnsiTheme="minorHAnsi" w:cstheme="minorHAnsi"/>
        </w:rPr>
        <w:t>in</w:t>
      </w:r>
      <w:r w:rsidRPr="00E40273">
        <w:rPr>
          <w:rFonts w:asciiTheme="minorHAnsi" w:hAnsiTheme="minorHAnsi" w:cstheme="minorHAnsi"/>
        </w:rPr>
        <w:t>formuje o tym Zamawiającego i dostarczy wymagane elementy bez dodatkowych kosztów dla Zamawiającego</w:t>
      </w:r>
    </w:p>
    <w:p w14:paraId="09D3E821" w14:textId="77777777" w:rsidR="00CA4751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 w:cstheme="minorHAnsi"/>
        </w:rPr>
      </w:pPr>
      <w:r w:rsidRPr="00E40273">
        <w:rPr>
          <w:rFonts w:asciiTheme="minorHAnsi" w:hAnsiTheme="minorHAnsi" w:cstheme="minorHAnsi"/>
        </w:rPr>
        <w:t xml:space="preserve">Wykonawca zapewni łączniki manipulacyjne (lifting </w:t>
      </w:r>
      <w:proofErr w:type="spellStart"/>
      <w:r w:rsidRPr="00E40273">
        <w:rPr>
          <w:rFonts w:asciiTheme="minorHAnsi" w:hAnsiTheme="minorHAnsi" w:cstheme="minorHAnsi"/>
        </w:rPr>
        <w:t>subs</w:t>
      </w:r>
      <w:proofErr w:type="spellEnd"/>
      <w:r w:rsidRPr="00E40273">
        <w:rPr>
          <w:rFonts w:asciiTheme="minorHAnsi" w:hAnsiTheme="minorHAnsi" w:cstheme="minorHAnsi"/>
        </w:rPr>
        <w:t>) dla każdego typu połączenia występującego w narzędziach dostarczanych na lokację w liczbie 2-óch.</w:t>
      </w:r>
    </w:p>
    <w:p w14:paraId="217CFE40" w14:textId="77777777" w:rsidR="00CA4751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 w:cstheme="minorHAnsi"/>
        </w:rPr>
      </w:pPr>
      <w:r w:rsidRPr="00F55A29">
        <w:rPr>
          <w:rFonts w:asciiTheme="minorHAnsi" w:hAnsiTheme="minorHAnsi" w:cstheme="minorHAnsi"/>
        </w:rPr>
        <w:t>Każdy element musi posiadać ważny certyfikat oraz udokumentowaną ostatnią inspekcję zgodnie ze st</w:t>
      </w:r>
      <w:r>
        <w:rPr>
          <w:rFonts w:asciiTheme="minorHAnsi" w:hAnsiTheme="minorHAnsi" w:cstheme="minorHAnsi"/>
        </w:rPr>
        <w:t>andardami API</w:t>
      </w:r>
    </w:p>
    <w:p w14:paraId="5332A2EF" w14:textId="77777777" w:rsidR="00CA4751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Wykonawca na życzenie Zamawiającego dostarczy certyfikaty materiałowe stali nierdzewnej dla poszczególnych elementów dostarczonych przez serwis kierunkowy oraz ich próbki materiałowe.</w:t>
      </w:r>
    </w:p>
    <w:p w14:paraId="58A181D1" w14:textId="77777777" w:rsidR="00CA4751" w:rsidRPr="00F55A29" w:rsidRDefault="00CA4751" w:rsidP="00CA4751">
      <w:pPr>
        <w:pStyle w:val="Akapitzlist"/>
        <w:numPr>
          <w:ilvl w:val="0"/>
          <w:numId w:val="13"/>
        </w:numPr>
        <w:rPr>
          <w:rFonts w:asciiTheme="minorHAnsi" w:hAnsiTheme="minorHAnsi" w:cstheme="minorHAnsi"/>
          <w:lang w:eastAsia="pl-PL"/>
        </w:rPr>
      </w:pPr>
      <w:r w:rsidRPr="00F55A29">
        <w:rPr>
          <w:rFonts w:asciiTheme="minorHAnsi" w:hAnsiTheme="minorHAnsi" w:cstheme="minorHAnsi"/>
          <w:lang w:eastAsia="pl-PL"/>
        </w:rPr>
        <w:t>W przypadku stosowania źródeł radioaktywnych, Wykonawca musi posiadać odpowiednie pozwolenie Państwowej Agencji Atomistyki.</w:t>
      </w:r>
    </w:p>
    <w:p w14:paraId="46FE0458" w14:textId="77777777" w:rsidR="00CA4751" w:rsidRPr="00E40273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 w:cstheme="minorHAnsi"/>
        </w:rPr>
      </w:pPr>
      <w:r w:rsidRPr="00E40273">
        <w:rPr>
          <w:rFonts w:asciiTheme="minorHAnsi" w:hAnsiTheme="minorHAnsi" w:cstheme="minorHAnsi"/>
        </w:rPr>
        <w:t>Zamawiający wymaga dedykowanego zespołu Wykonawcy na czas trwania projektu. Wykonawca przedstawi również personel rezerwowy. Wykonawca przedstawi w ofercie tylko i wyłącznie doświadczenie zawodowe proponowanego zespołu bez danych wrażliwych. W przypadku konieczności zmian w dedykowanym zespole Wykonawca zobowiązany jest u</w:t>
      </w:r>
      <w:r>
        <w:rPr>
          <w:rFonts w:asciiTheme="minorHAnsi" w:hAnsiTheme="minorHAnsi" w:cstheme="minorHAnsi"/>
        </w:rPr>
        <w:t>zyskać wcześniejszą akceptację Zamawiającego</w:t>
      </w:r>
    </w:p>
    <w:p w14:paraId="19F98082" w14:textId="77777777" w:rsidR="00CA4751" w:rsidRPr="00E40273" w:rsidRDefault="00CA4751" w:rsidP="00CA4751">
      <w:pPr>
        <w:spacing w:line="240" w:lineRule="auto"/>
        <w:ind w:left="720"/>
        <w:rPr>
          <w:rFonts w:asciiTheme="minorHAnsi" w:hAnsiTheme="minorHAnsi" w:cstheme="minorHAnsi"/>
        </w:rPr>
      </w:pPr>
      <w:r w:rsidRPr="00E40273">
        <w:rPr>
          <w:rFonts w:asciiTheme="minorHAnsi" w:hAnsiTheme="minorHAnsi" w:cstheme="minorHAnsi"/>
        </w:rPr>
        <w:t xml:space="preserve">Personel musi mieć min. 5 lat doświadczenia w pracy z przedstawionym sprzętem/materiałami i na danym stanowisku. </w:t>
      </w:r>
    </w:p>
    <w:p w14:paraId="13C3BB38" w14:textId="77777777" w:rsidR="00CA4751" w:rsidRDefault="00CA4751" w:rsidP="00CA4751">
      <w:pPr>
        <w:spacing w:line="240" w:lineRule="auto"/>
        <w:ind w:left="720"/>
        <w:rPr>
          <w:rFonts w:asciiTheme="minorHAnsi" w:hAnsiTheme="minorHAnsi" w:cstheme="minorHAnsi"/>
        </w:rPr>
      </w:pPr>
      <w:r w:rsidRPr="00E40273">
        <w:rPr>
          <w:rFonts w:asciiTheme="minorHAnsi" w:hAnsiTheme="minorHAnsi" w:cstheme="minorHAnsi"/>
        </w:rPr>
        <w:t>Zamawiający wymaga dedykowanego koordynatora projektu. Wykonawca przedstawi doświadczenie zawodowe proponowanego koordynatora</w:t>
      </w:r>
    </w:p>
    <w:p w14:paraId="56F20B77" w14:textId="77777777" w:rsidR="00CA4751" w:rsidRPr="005006F4" w:rsidRDefault="00CA4751" w:rsidP="00CA4751">
      <w:pPr>
        <w:numPr>
          <w:ilvl w:val="0"/>
          <w:numId w:val="13"/>
        </w:numPr>
        <w:spacing w:line="240" w:lineRule="auto"/>
        <w:rPr>
          <w:rFonts w:asciiTheme="minorHAnsi" w:hAnsiTheme="minorHAnsi" w:cstheme="minorHAnsi"/>
        </w:rPr>
      </w:pPr>
      <w:r w:rsidRPr="00E40273">
        <w:rPr>
          <w:rFonts w:asciiTheme="minorHAnsi" w:hAnsiTheme="minorHAnsi" w:cstheme="minorHAnsi"/>
          <w:bCs/>
        </w:rPr>
        <w:t>Wykonawca będzie sporządzał dzienne r</w:t>
      </w:r>
      <w:r>
        <w:rPr>
          <w:rFonts w:asciiTheme="minorHAnsi" w:hAnsiTheme="minorHAnsi" w:cstheme="minorHAnsi"/>
          <w:bCs/>
        </w:rPr>
        <w:t>aporty i wysyłał do wskazanych osób.</w:t>
      </w:r>
    </w:p>
    <w:p w14:paraId="1EAEAFF2" w14:textId="77777777" w:rsidR="00CA4751" w:rsidRPr="00E40273" w:rsidRDefault="00CA4751" w:rsidP="00CA4751">
      <w:pPr>
        <w:spacing w:line="240" w:lineRule="auto"/>
        <w:ind w:left="7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Cs/>
        </w:rPr>
        <w:t xml:space="preserve"> Raport  powinien zawierać co najmniej </w:t>
      </w:r>
      <w:r w:rsidRPr="00E40273">
        <w:rPr>
          <w:rFonts w:asciiTheme="minorHAnsi" w:hAnsiTheme="minorHAnsi" w:cstheme="minorHAnsi"/>
          <w:bCs/>
        </w:rPr>
        <w:t>następujące informacje:</w:t>
      </w:r>
    </w:p>
    <w:p w14:paraId="2EA096FB" w14:textId="77777777" w:rsidR="00CA4751" w:rsidRPr="00E40273" w:rsidRDefault="00CA4751" w:rsidP="00CA4751">
      <w:pPr>
        <w:tabs>
          <w:tab w:val="left" w:pos="993"/>
        </w:tabs>
        <w:spacing w:line="240" w:lineRule="auto"/>
        <w:ind w:left="1146"/>
        <w:rPr>
          <w:rFonts w:asciiTheme="minorHAnsi" w:hAnsiTheme="minorHAnsi" w:cstheme="minorHAnsi"/>
          <w:bCs/>
        </w:rPr>
      </w:pPr>
      <w:r w:rsidRPr="00E40273">
        <w:rPr>
          <w:rFonts w:asciiTheme="minorHAnsi" w:hAnsiTheme="minorHAnsi" w:cstheme="minorHAnsi"/>
          <w:bCs/>
        </w:rPr>
        <w:t>- raport aktywności (</w:t>
      </w:r>
      <w:proofErr w:type="spellStart"/>
      <w:r w:rsidRPr="00E40273">
        <w:rPr>
          <w:rFonts w:asciiTheme="minorHAnsi" w:hAnsiTheme="minorHAnsi" w:cstheme="minorHAnsi"/>
          <w:bCs/>
        </w:rPr>
        <w:t>activity</w:t>
      </w:r>
      <w:proofErr w:type="spellEnd"/>
      <w:r w:rsidRPr="00E40273">
        <w:rPr>
          <w:rFonts w:asciiTheme="minorHAnsi" w:hAnsiTheme="minorHAnsi" w:cstheme="minorHAnsi"/>
          <w:bCs/>
        </w:rPr>
        <w:t xml:space="preserve"> log),</w:t>
      </w:r>
    </w:p>
    <w:p w14:paraId="61CCDA45" w14:textId="77777777" w:rsidR="00CA4751" w:rsidRPr="00E40273" w:rsidRDefault="00CA4751" w:rsidP="00CA4751">
      <w:pPr>
        <w:tabs>
          <w:tab w:val="left" w:pos="993"/>
        </w:tabs>
        <w:spacing w:line="240" w:lineRule="auto"/>
        <w:ind w:left="1146"/>
        <w:rPr>
          <w:rFonts w:asciiTheme="minorHAnsi" w:hAnsiTheme="minorHAnsi" w:cstheme="minorHAnsi"/>
          <w:bCs/>
        </w:rPr>
      </w:pPr>
      <w:r w:rsidRPr="00E40273">
        <w:rPr>
          <w:rFonts w:asciiTheme="minorHAnsi" w:hAnsiTheme="minorHAnsi" w:cstheme="minorHAnsi"/>
          <w:bCs/>
        </w:rPr>
        <w:t>- pomiary trajektorii (</w:t>
      </w:r>
      <w:proofErr w:type="spellStart"/>
      <w:r w:rsidRPr="00E40273">
        <w:rPr>
          <w:rFonts w:asciiTheme="minorHAnsi" w:hAnsiTheme="minorHAnsi" w:cstheme="minorHAnsi"/>
          <w:bCs/>
        </w:rPr>
        <w:t>survey</w:t>
      </w:r>
      <w:proofErr w:type="spellEnd"/>
      <w:r w:rsidRPr="00E40273">
        <w:rPr>
          <w:rFonts w:asciiTheme="minorHAnsi" w:hAnsiTheme="minorHAnsi" w:cstheme="minorHAnsi"/>
          <w:bCs/>
        </w:rPr>
        <w:t xml:space="preserve"> </w:t>
      </w:r>
      <w:proofErr w:type="spellStart"/>
      <w:r w:rsidRPr="00E40273">
        <w:rPr>
          <w:rFonts w:asciiTheme="minorHAnsi" w:hAnsiTheme="minorHAnsi" w:cstheme="minorHAnsi"/>
          <w:bCs/>
        </w:rPr>
        <w:t>sheet</w:t>
      </w:r>
      <w:proofErr w:type="spellEnd"/>
      <w:r w:rsidRPr="00E40273">
        <w:rPr>
          <w:rFonts w:asciiTheme="minorHAnsi" w:hAnsiTheme="minorHAnsi" w:cstheme="minorHAnsi"/>
          <w:bCs/>
        </w:rPr>
        <w:t xml:space="preserve">), z zastosowaniem „SAG </w:t>
      </w:r>
      <w:proofErr w:type="spellStart"/>
      <w:r w:rsidRPr="00E40273">
        <w:rPr>
          <w:rFonts w:asciiTheme="minorHAnsi" w:hAnsiTheme="minorHAnsi" w:cstheme="minorHAnsi"/>
          <w:bCs/>
        </w:rPr>
        <w:t>correction</w:t>
      </w:r>
      <w:proofErr w:type="spellEnd"/>
      <w:r w:rsidRPr="00E40273">
        <w:rPr>
          <w:rFonts w:asciiTheme="minorHAnsi" w:hAnsiTheme="minorHAnsi" w:cstheme="minorHAnsi"/>
          <w:bCs/>
        </w:rPr>
        <w:t>” na życzenie Zamawiającego,</w:t>
      </w:r>
    </w:p>
    <w:p w14:paraId="0ADE8706" w14:textId="77777777" w:rsidR="00CA4751" w:rsidRPr="00E40273" w:rsidRDefault="00CA4751" w:rsidP="00CA4751">
      <w:pPr>
        <w:tabs>
          <w:tab w:val="left" w:pos="993"/>
        </w:tabs>
        <w:spacing w:line="240" w:lineRule="auto"/>
        <w:ind w:left="1146"/>
        <w:rPr>
          <w:rFonts w:asciiTheme="minorHAnsi" w:hAnsiTheme="minorHAnsi" w:cstheme="minorHAnsi"/>
          <w:bCs/>
        </w:rPr>
      </w:pPr>
      <w:r w:rsidRPr="00E40273">
        <w:rPr>
          <w:rFonts w:asciiTheme="minorHAnsi" w:hAnsiTheme="minorHAnsi" w:cstheme="minorHAnsi"/>
          <w:bCs/>
        </w:rPr>
        <w:t>- schemat i opis dolnego zestawu znajdującego się w otworze (BHA Report),</w:t>
      </w:r>
    </w:p>
    <w:p w14:paraId="15EEB19F" w14:textId="77777777" w:rsidR="00CA4751" w:rsidRPr="00E40273" w:rsidRDefault="00CA4751" w:rsidP="00CA4751">
      <w:pPr>
        <w:tabs>
          <w:tab w:val="left" w:pos="993"/>
        </w:tabs>
        <w:spacing w:line="240" w:lineRule="auto"/>
        <w:ind w:left="1146"/>
        <w:rPr>
          <w:rFonts w:asciiTheme="minorHAnsi" w:hAnsiTheme="minorHAnsi" w:cstheme="minorHAnsi"/>
          <w:bCs/>
        </w:rPr>
      </w:pPr>
      <w:r w:rsidRPr="00E40273">
        <w:rPr>
          <w:rFonts w:asciiTheme="minorHAnsi" w:hAnsiTheme="minorHAnsi" w:cstheme="minorHAnsi"/>
          <w:bCs/>
        </w:rPr>
        <w:t>- rzeczywiste vs modelowane parametry: ciężary na haku (P/U, S/O), moment,</w:t>
      </w:r>
    </w:p>
    <w:p w14:paraId="0120DC55" w14:textId="77777777" w:rsidR="00CA4751" w:rsidRPr="00E40273" w:rsidRDefault="00CA4751" w:rsidP="00CA4751">
      <w:pPr>
        <w:tabs>
          <w:tab w:val="left" w:pos="993"/>
        </w:tabs>
        <w:spacing w:line="240" w:lineRule="auto"/>
        <w:ind w:left="1146"/>
        <w:rPr>
          <w:rFonts w:asciiTheme="minorHAnsi" w:hAnsiTheme="minorHAnsi" w:cstheme="minorHAnsi"/>
          <w:bCs/>
        </w:rPr>
      </w:pPr>
      <w:r w:rsidRPr="00E40273">
        <w:rPr>
          <w:rFonts w:asciiTheme="minorHAnsi" w:hAnsiTheme="minorHAnsi" w:cstheme="minorHAnsi"/>
          <w:bCs/>
        </w:rPr>
        <w:t>- rzeczywista vs planowana trajektoria w rzucie pionowym i poziomym,</w:t>
      </w:r>
    </w:p>
    <w:p w14:paraId="64B16BDD" w14:textId="77777777" w:rsidR="00CA4751" w:rsidRPr="00E40273" w:rsidRDefault="00CA4751" w:rsidP="00CA4751">
      <w:pPr>
        <w:tabs>
          <w:tab w:val="left" w:pos="993"/>
        </w:tabs>
        <w:spacing w:line="240" w:lineRule="auto"/>
        <w:ind w:left="1146"/>
        <w:rPr>
          <w:rFonts w:asciiTheme="minorHAnsi" w:hAnsiTheme="minorHAnsi" w:cstheme="minorHAnsi"/>
          <w:bCs/>
        </w:rPr>
      </w:pPr>
      <w:r w:rsidRPr="00E40273">
        <w:rPr>
          <w:rFonts w:asciiTheme="minorHAnsi" w:hAnsiTheme="minorHAnsi" w:cstheme="minorHAnsi"/>
          <w:bCs/>
        </w:rPr>
        <w:t>- spis narzędzi znajdujących się na lokacji (</w:t>
      </w:r>
      <w:proofErr w:type="spellStart"/>
      <w:r w:rsidRPr="00E40273">
        <w:rPr>
          <w:rFonts w:asciiTheme="minorHAnsi" w:hAnsiTheme="minorHAnsi" w:cstheme="minorHAnsi"/>
          <w:bCs/>
        </w:rPr>
        <w:t>inventory</w:t>
      </w:r>
      <w:proofErr w:type="spellEnd"/>
      <w:r w:rsidRPr="00E40273">
        <w:rPr>
          <w:rFonts w:asciiTheme="minorHAnsi" w:hAnsiTheme="minorHAnsi" w:cstheme="minorHAnsi"/>
          <w:bCs/>
        </w:rPr>
        <w:t>),</w:t>
      </w:r>
    </w:p>
    <w:p w14:paraId="0583E5F7" w14:textId="77777777" w:rsidR="00CA4751" w:rsidRPr="00E40273" w:rsidRDefault="00CA4751" w:rsidP="00CA4751">
      <w:pPr>
        <w:tabs>
          <w:tab w:val="left" w:pos="993"/>
        </w:tabs>
        <w:spacing w:line="240" w:lineRule="auto"/>
        <w:ind w:left="1146"/>
        <w:rPr>
          <w:rFonts w:asciiTheme="minorHAnsi" w:hAnsiTheme="minorHAnsi" w:cstheme="minorHAnsi"/>
          <w:bCs/>
        </w:rPr>
      </w:pPr>
      <w:r w:rsidRPr="00E40273">
        <w:rPr>
          <w:rFonts w:asciiTheme="minorHAnsi" w:hAnsiTheme="minorHAnsi" w:cstheme="minorHAnsi"/>
          <w:bCs/>
        </w:rPr>
        <w:t>- rejestr kosztów (dziennie i kumulacyjnie dla danej sekcji),</w:t>
      </w:r>
    </w:p>
    <w:p w14:paraId="3019EA28" w14:textId="77777777" w:rsidR="00CA4751" w:rsidRPr="00E40273" w:rsidRDefault="00CA4751" w:rsidP="00CA4751">
      <w:pPr>
        <w:tabs>
          <w:tab w:val="left" w:pos="993"/>
        </w:tabs>
        <w:spacing w:line="240" w:lineRule="auto"/>
        <w:ind w:left="1146"/>
        <w:rPr>
          <w:rFonts w:asciiTheme="minorHAnsi" w:hAnsiTheme="minorHAnsi" w:cstheme="minorHAnsi"/>
          <w:bCs/>
        </w:rPr>
      </w:pPr>
      <w:r w:rsidRPr="00E40273">
        <w:rPr>
          <w:rFonts w:asciiTheme="minorHAnsi" w:hAnsiTheme="minorHAnsi" w:cstheme="minorHAnsi"/>
          <w:bCs/>
        </w:rPr>
        <w:t xml:space="preserve">- dane GAMMA (i inne jeżeli w dolnym zestawie są dodatkowe sensory LWD) w formacie *.las   </w:t>
      </w:r>
    </w:p>
    <w:p w14:paraId="6D38C790" w14:textId="77777777" w:rsidR="00CA4751" w:rsidRPr="00E40273" w:rsidRDefault="00CA4751" w:rsidP="00CA4751">
      <w:pPr>
        <w:tabs>
          <w:tab w:val="num" w:pos="1134"/>
        </w:tabs>
        <w:spacing w:after="120" w:line="280" w:lineRule="exact"/>
        <w:rPr>
          <w:rFonts w:asciiTheme="minorHAnsi" w:hAnsiTheme="minorHAnsi" w:cstheme="minorHAnsi"/>
          <w:bCs/>
        </w:rPr>
      </w:pPr>
      <w:r w:rsidRPr="00E40273">
        <w:rPr>
          <w:rFonts w:asciiTheme="minorHAnsi" w:hAnsiTheme="minorHAnsi" w:cstheme="minorHAnsi"/>
          <w:bCs/>
        </w:rPr>
        <w:t>Po zakończeniu wiercenia sekcji, lub każdego marszu z uwiertem Wykonawca wraz z raportem dziennym sporządzi raport z danych GAMMA „gamma log” (i innych jeżeli w dolnym zestawie są dodatkowe sensory LWD). Na życzenie zamawiającego dane gamma (i inne jeżeli w dolnym zestawie są dodatkowe sensory LWD) będą przesyłane w formacie *.las do wyznaczonych osób z większą częstotliwością</w:t>
      </w:r>
    </w:p>
    <w:p w14:paraId="7FDC3525" w14:textId="77777777" w:rsidR="00AD56DD" w:rsidRDefault="00AD56DD" w:rsidP="008E3C02">
      <w:pPr>
        <w:spacing w:line="240" w:lineRule="auto"/>
        <w:rPr>
          <w:rFonts w:asciiTheme="minorHAnsi" w:hAnsiTheme="minorHAnsi"/>
        </w:rPr>
      </w:pPr>
    </w:p>
    <w:p w14:paraId="3DEFB87D" w14:textId="6A8945D4" w:rsidR="001A19AB" w:rsidRDefault="001A19AB" w:rsidP="008E3C02">
      <w:pPr>
        <w:spacing w:line="240" w:lineRule="auto"/>
        <w:rPr>
          <w:rFonts w:asciiTheme="minorHAnsi" w:hAnsiTheme="minorHAnsi"/>
        </w:rPr>
      </w:pPr>
    </w:p>
    <w:p w14:paraId="2F48D399" w14:textId="77777777" w:rsidR="00720337" w:rsidRDefault="00720337" w:rsidP="008E3C02">
      <w:pPr>
        <w:spacing w:line="240" w:lineRule="auto"/>
        <w:rPr>
          <w:rFonts w:asciiTheme="minorHAnsi" w:hAnsiTheme="minorHAnsi"/>
        </w:rPr>
      </w:pPr>
    </w:p>
    <w:p w14:paraId="79DC4C26" w14:textId="26126C76" w:rsidR="001D1BD6" w:rsidRDefault="001D1BD6" w:rsidP="008E3C02">
      <w:pPr>
        <w:spacing w:line="240" w:lineRule="auto"/>
        <w:rPr>
          <w:rFonts w:asciiTheme="minorHAnsi" w:hAnsiTheme="minorHAnsi"/>
        </w:rPr>
      </w:pPr>
    </w:p>
    <w:p w14:paraId="2BD7AB28" w14:textId="75FDC723" w:rsidR="00CA4751" w:rsidRDefault="00CA4751" w:rsidP="008E3C02">
      <w:pPr>
        <w:spacing w:line="240" w:lineRule="auto"/>
        <w:rPr>
          <w:rFonts w:asciiTheme="minorHAnsi" w:hAnsiTheme="minorHAnsi"/>
        </w:rPr>
      </w:pPr>
    </w:p>
    <w:p w14:paraId="23CD7FE1" w14:textId="5C0D0398" w:rsidR="00CA4751" w:rsidRDefault="00CA4751" w:rsidP="008E3C02">
      <w:pPr>
        <w:spacing w:line="240" w:lineRule="auto"/>
        <w:rPr>
          <w:rFonts w:asciiTheme="minorHAnsi" w:hAnsiTheme="minorHAnsi"/>
        </w:rPr>
      </w:pPr>
    </w:p>
    <w:p w14:paraId="7A4FBB6D" w14:textId="5334F9F9" w:rsidR="00CA4751" w:rsidRDefault="00CA4751" w:rsidP="008E3C02">
      <w:pPr>
        <w:spacing w:line="240" w:lineRule="auto"/>
        <w:rPr>
          <w:rFonts w:asciiTheme="minorHAnsi" w:hAnsiTheme="minorHAnsi"/>
        </w:rPr>
      </w:pPr>
    </w:p>
    <w:p w14:paraId="3266A31E" w14:textId="0CE535EC" w:rsidR="00CA4751" w:rsidRDefault="00CA4751" w:rsidP="008E3C02">
      <w:pPr>
        <w:spacing w:line="240" w:lineRule="auto"/>
        <w:rPr>
          <w:rFonts w:asciiTheme="minorHAnsi" w:hAnsiTheme="minorHAnsi"/>
        </w:rPr>
      </w:pPr>
    </w:p>
    <w:p w14:paraId="50524EFD" w14:textId="3B901135" w:rsidR="00CA4751" w:rsidRDefault="00CA4751" w:rsidP="008E3C02">
      <w:pPr>
        <w:spacing w:line="240" w:lineRule="auto"/>
        <w:rPr>
          <w:rFonts w:asciiTheme="minorHAnsi" w:hAnsiTheme="minorHAnsi"/>
        </w:rPr>
      </w:pPr>
    </w:p>
    <w:p w14:paraId="20F0EBF5" w14:textId="77777777" w:rsidR="00CA4751" w:rsidRDefault="00CA4751" w:rsidP="008E3C02">
      <w:pPr>
        <w:spacing w:line="240" w:lineRule="auto"/>
        <w:rPr>
          <w:rFonts w:asciiTheme="minorHAnsi" w:hAnsiTheme="minorHAnsi"/>
        </w:rPr>
      </w:pPr>
    </w:p>
    <w:p w14:paraId="30856A8E" w14:textId="77777777" w:rsidR="00144F31" w:rsidRDefault="00144F31" w:rsidP="008E3C02">
      <w:pPr>
        <w:spacing w:line="240" w:lineRule="auto"/>
        <w:rPr>
          <w:rFonts w:asciiTheme="minorHAnsi" w:hAnsiTheme="minorHAnsi"/>
        </w:rPr>
      </w:pPr>
    </w:p>
    <w:p w14:paraId="09558695" w14:textId="77777777" w:rsidR="00144F31" w:rsidRDefault="00144F31" w:rsidP="008E3C02">
      <w:pPr>
        <w:spacing w:line="240" w:lineRule="auto"/>
        <w:rPr>
          <w:rFonts w:asciiTheme="minorHAnsi" w:hAnsiTheme="minorHAnsi"/>
        </w:rPr>
      </w:pPr>
    </w:p>
    <w:p w14:paraId="3118B010" w14:textId="77777777" w:rsidR="00144F31" w:rsidRDefault="00144F31" w:rsidP="008E3C02">
      <w:pPr>
        <w:spacing w:line="240" w:lineRule="auto"/>
        <w:rPr>
          <w:rFonts w:asciiTheme="minorHAnsi" w:hAnsiTheme="minorHAnsi"/>
        </w:rPr>
      </w:pPr>
    </w:p>
    <w:p w14:paraId="1B27168E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lastRenderedPageBreak/>
        <w:t>Podstawowe definicje obowiązujące podczas realizacji prac powierzonych:</w:t>
      </w:r>
    </w:p>
    <w:p w14:paraId="4598F6AA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  <w:b/>
        </w:rPr>
        <w:t xml:space="preserve">Mobilizacja </w:t>
      </w:r>
      <w:r w:rsidRPr="008E3C02">
        <w:rPr>
          <w:rFonts w:asciiTheme="minorHAnsi" w:hAnsiTheme="minorHAnsi"/>
        </w:rPr>
        <w:t>rozpoczyna się od momentu otrzymania zlecenia i</w:t>
      </w:r>
      <w:r w:rsidRPr="008E3C02">
        <w:rPr>
          <w:rFonts w:asciiTheme="minorHAnsi" w:hAnsiTheme="minorHAnsi"/>
          <w:b/>
        </w:rPr>
        <w:t xml:space="preserve"> </w:t>
      </w:r>
      <w:r w:rsidRPr="008E3C02">
        <w:rPr>
          <w:rFonts w:asciiTheme="minorHAnsi" w:hAnsiTheme="minorHAnsi"/>
        </w:rPr>
        <w:t>obejmuje wszelkie koszty związane z:</w:t>
      </w:r>
    </w:p>
    <w:p w14:paraId="183BB0A0" w14:textId="77777777" w:rsidR="008E3C02" w:rsidRPr="008E3C02" w:rsidRDefault="008E3C02" w:rsidP="000222F9">
      <w:pPr>
        <w:numPr>
          <w:ilvl w:val="0"/>
          <w:numId w:val="15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 xml:space="preserve">przygotowaniem sprzętu na bazie Wykonawcy oraz jego załadunkiem </w:t>
      </w:r>
    </w:p>
    <w:p w14:paraId="44F3ADEF" w14:textId="77777777" w:rsidR="008E3C02" w:rsidRPr="008E3C02" w:rsidRDefault="008E3C02" w:rsidP="000222F9">
      <w:pPr>
        <w:numPr>
          <w:ilvl w:val="0"/>
          <w:numId w:val="15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 xml:space="preserve">transportem z bazy Wykonawcy na lokalizację min. kontenerów dla personelu oraz pozostałego osprzętu niezbędnego do wykonania zadania wraz ze wszelkimi niezbędnymi zezwoleniami </w:t>
      </w:r>
    </w:p>
    <w:p w14:paraId="5364926C" w14:textId="77777777" w:rsidR="008E3C02" w:rsidRPr="008E3C02" w:rsidRDefault="008E3C02" w:rsidP="000222F9">
      <w:pPr>
        <w:numPr>
          <w:ilvl w:val="0"/>
          <w:numId w:val="15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 xml:space="preserve">rozładunkiem sprzętu na lokalizacji </w:t>
      </w:r>
    </w:p>
    <w:p w14:paraId="545228F4" w14:textId="77777777" w:rsidR="008E3C02" w:rsidRPr="008E3C02" w:rsidRDefault="008E3C02" w:rsidP="000222F9">
      <w:pPr>
        <w:numPr>
          <w:ilvl w:val="0"/>
          <w:numId w:val="15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>wszelkimi kosztami personelu min. transportem, zakwaterowaniem, wyżywieniem personelu od wyjazdu z bazy Wykonawcy do momentu zakończenia mobilizacji,</w:t>
      </w:r>
    </w:p>
    <w:p w14:paraId="6EF9EBCF" w14:textId="77777777" w:rsidR="008E3C02" w:rsidRPr="008E3C02" w:rsidRDefault="008E3C02" w:rsidP="000222F9">
      <w:pPr>
        <w:numPr>
          <w:ilvl w:val="0"/>
          <w:numId w:val="15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 xml:space="preserve">podłączeniem kontenera dla personelu oraz instalacją systemów </w:t>
      </w:r>
      <w:proofErr w:type="spellStart"/>
      <w:r w:rsidRPr="008E3C02">
        <w:rPr>
          <w:rFonts w:asciiTheme="minorHAnsi" w:hAnsiTheme="minorHAnsi"/>
        </w:rPr>
        <w:t>napowierzchniowych</w:t>
      </w:r>
      <w:proofErr w:type="spellEnd"/>
      <w:r w:rsidRPr="008E3C02">
        <w:rPr>
          <w:rFonts w:asciiTheme="minorHAnsi" w:hAnsiTheme="minorHAnsi"/>
        </w:rPr>
        <w:t>,</w:t>
      </w:r>
    </w:p>
    <w:p w14:paraId="04D855DF" w14:textId="77777777" w:rsidR="008E3C02" w:rsidRPr="008E3C02" w:rsidRDefault="008E3C02" w:rsidP="000222F9">
      <w:pPr>
        <w:numPr>
          <w:ilvl w:val="0"/>
          <w:numId w:val="15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>przygotowaniem przez personel zestawu kierunkowego przed przystąpieniem do zapuszczania zestawu wiertniczego wraz z elementami  niezbędnymi do wykonania zadania.</w:t>
      </w:r>
    </w:p>
    <w:p w14:paraId="7A62EE40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</w:p>
    <w:p w14:paraId="405B0DD4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 xml:space="preserve">Mobilizację uznaje się za zakończoną w momencie zgłoszenia Przedstawicielowi Zamawiającego na wiertni (Company Man), że sprzęt do kierunkowania otworu wraz z wszelkimi podzespołami niezbędnymi do skręcenia BHA  jest kompletny i gotowy do zapuszczania. </w:t>
      </w:r>
    </w:p>
    <w:p w14:paraId="002E4C2C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</w:p>
    <w:p w14:paraId="0B2CD269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>W przypadku kiedy z winy Zamawiającego bezpośrednio po mobilizacji nie będzie możliwości  przystąpienia do skręcania i zapuszczania BHA w terminie podanym w informacji o mobilizacji , wówczas personel oraz sprzęt będzie rozliczany stawkami postojowymi podanymi w formularzu cenowym.</w:t>
      </w:r>
    </w:p>
    <w:p w14:paraId="5190AFE1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</w:p>
    <w:p w14:paraId="36B839A0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  <w:b/>
        </w:rPr>
        <w:t>Praca –</w:t>
      </w:r>
      <w:r w:rsidRPr="008E3C02">
        <w:rPr>
          <w:rFonts w:asciiTheme="minorHAnsi" w:hAnsiTheme="minorHAnsi"/>
        </w:rPr>
        <w:t xml:space="preserve"> rozpoczyna się bezpośrednio po mobilizacji i obejmuje : </w:t>
      </w:r>
    </w:p>
    <w:p w14:paraId="54877316" w14:textId="77777777" w:rsidR="008E3C02" w:rsidRPr="008E3C02" w:rsidRDefault="008E3C02" w:rsidP="000222F9">
      <w:pPr>
        <w:numPr>
          <w:ilvl w:val="0"/>
          <w:numId w:val="16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>rozpoczęcie wciągania do szybu i skręcanie sprzętu kierunkowego.</w:t>
      </w:r>
    </w:p>
    <w:p w14:paraId="6B56E32A" w14:textId="77777777" w:rsidR="008E3C02" w:rsidRPr="008E3C02" w:rsidRDefault="008E3C02" w:rsidP="000222F9">
      <w:pPr>
        <w:numPr>
          <w:ilvl w:val="0"/>
          <w:numId w:val="16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 xml:space="preserve">wszelkie prace otworowe, kiedy zestaw kierunkowy jest poniżej stołu wiertniczego. </w:t>
      </w:r>
    </w:p>
    <w:p w14:paraId="7F55A9BB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</w:p>
    <w:p w14:paraId="145D654B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  <w:b/>
        </w:rPr>
        <w:t xml:space="preserve">Przestój – </w:t>
      </w:r>
      <w:r w:rsidRPr="008E3C02">
        <w:rPr>
          <w:rFonts w:asciiTheme="minorHAnsi" w:hAnsiTheme="minorHAnsi"/>
        </w:rPr>
        <w:t>obowiązuje kiedy</w:t>
      </w:r>
      <w:r w:rsidRPr="008E3C02">
        <w:rPr>
          <w:rFonts w:asciiTheme="minorHAnsi" w:hAnsiTheme="minorHAnsi"/>
          <w:b/>
        </w:rPr>
        <w:t xml:space="preserve"> </w:t>
      </w:r>
      <w:r w:rsidRPr="008E3C02">
        <w:rPr>
          <w:rFonts w:asciiTheme="minorHAnsi" w:hAnsiTheme="minorHAnsi"/>
        </w:rPr>
        <w:t>zestaw kierunkowy jest wyciągnięty powyżej stołu jednak planuje się jego użycie w późniejszym terminie oraz kiedy bezpośrednio po mobilizacji nie będzie możliwości  przystąpienia do skręcania i zapuszczania BHA w terminie podanym w informacji o mobilizacji.</w:t>
      </w:r>
    </w:p>
    <w:p w14:paraId="5E03B98C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</w:p>
    <w:p w14:paraId="4FF21EC1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  <w:b/>
        </w:rPr>
        <w:t xml:space="preserve">Demobilizacja </w:t>
      </w:r>
      <w:r w:rsidRPr="008E3C02">
        <w:rPr>
          <w:rFonts w:asciiTheme="minorHAnsi" w:hAnsiTheme="minorHAnsi"/>
        </w:rPr>
        <w:t>rozpoczyna się od momentu rozkręcenia i wyrzucenia z szybu ostatniego elementu należącego do Serwisu Kierunkowego wchodzącego w skład zestawu wiertniczego i</w:t>
      </w:r>
      <w:r w:rsidRPr="008E3C02">
        <w:rPr>
          <w:rFonts w:asciiTheme="minorHAnsi" w:hAnsiTheme="minorHAnsi"/>
          <w:b/>
        </w:rPr>
        <w:t xml:space="preserve"> </w:t>
      </w:r>
      <w:r w:rsidRPr="008E3C02">
        <w:rPr>
          <w:rFonts w:asciiTheme="minorHAnsi" w:hAnsiTheme="minorHAnsi"/>
        </w:rPr>
        <w:t>obejmuje wszelkie koszty związane z:</w:t>
      </w:r>
    </w:p>
    <w:p w14:paraId="1692A55D" w14:textId="77777777" w:rsidR="008E3C02" w:rsidRPr="008E3C02" w:rsidRDefault="008E3C02" w:rsidP="000222F9">
      <w:pPr>
        <w:numPr>
          <w:ilvl w:val="0"/>
          <w:numId w:val="17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 xml:space="preserve">przygotowaniem do wywiezienia sprzętu oraz wszelkiego wyposażenia należącego do Wykonawcy </w:t>
      </w:r>
    </w:p>
    <w:p w14:paraId="12DE8CB2" w14:textId="77777777" w:rsidR="008E3C02" w:rsidRPr="008E3C02" w:rsidRDefault="008E3C02" w:rsidP="000222F9">
      <w:pPr>
        <w:numPr>
          <w:ilvl w:val="0"/>
          <w:numId w:val="17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>załadunkiem oraz transportem całości wyposażenia z lokalizacji na bazę Wykonawcy (min. kontenerów dla personelu, oraz pozostałego osprzętu).</w:t>
      </w:r>
    </w:p>
    <w:p w14:paraId="7EC84D12" w14:textId="77777777" w:rsidR="008E3C02" w:rsidRPr="008E3C02" w:rsidRDefault="008E3C02" w:rsidP="000222F9">
      <w:pPr>
        <w:numPr>
          <w:ilvl w:val="0"/>
          <w:numId w:val="17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>kosztami rozładunku sprzętu na bazie wykonawcy</w:t>
      </w:r>
    </w:p>
    <w:p w14:paraId="6541A585" w14:textId="77777777" w:rsidR="008E3C02" w:rsidRPr="008E3C02" w:rsidRDefault="008E3C02" w:rsidP="000222F9">
      <w:pPr>
        <w:numPr>
          <w:ilvl w:val="0"/>
          <w:numId w:val="17"/>
        </w:num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</w:rPr>
        <w:t>kosztami personelu od rozpoczęcia demobilizacji do momentu przybycia na bazę Wykonawcy</w:t>
      </w:r>
    </w:p>
    <w:p w14:paraId="2277D46E" w14:textId="77777777" w:rsidR="008E3C02" w:rsidRPr="008E3C02" w:rsidRDefault="008E3C02" w:rsidP="008E3C02">
      <w:pPr>
        <w:spacing w:line="240" w:lineRule="auto"/>
        <w:rPr>
          <w:rFonts w:asciiTheme="minorHAnsi" w:hAnsiTheme="minorHAnsi"/>
          <w:b/>
        </w:rPr>
      </w:pPr>
    </w:p>
    <w:p w14:paraId="6A1D5620" w14:textId="77777777" w:rsidR="004A753F" w:rsidRPr="004A753F" w:rsidRDefault="004A753F" w:rsidP="004A753F">
      <w:pPr>
        <w:spacing w:line="240" w:lineRule="auto"/>
        <w:jc w:val="left"/>
        <w:rPr>
          <w:rFonts w:ascii="Calibri" w:eastAsia="Calibri" w:hAnsi="Calibri" w:cs="Calibri"/>
        </w:rPr>
      </w:pPr>
      <w:r w:rsidRPr="004A753F">
        <w:rPr>
          <w:rFonts w:ascii="Calibri" w:eastAsia="Calibri" w:hAnsi="Calibri" w:cs="Calibri"/>
          <w:b/>
          <w:bCs/>
          <w:lang w:eastAsia="en-US"/>
        </w:rPr>
        <w:t>Remonty/przegląd</w:t>
      </w:r>
      <w:r w:rsidRPr="004A753F">
        <w:rPr>
          <w:rFonts w:ascii="Calibri" w:eastAsia="Calibri" w:hAnsi="Calibri" w:cs="Calibri"/>
          <w:lang w:eastAsia="en-US"/>
        </w:rPr>
        <w:t xml:space="preserve"> - obejmuje koszt remontu/przeglądu sprzętu użytego w trakcie realizacji prac. </w:t>
      </w:r>
    </w:p>
    <w:p w14:paraId="027E057C" w14:textId="77777777" w:rsidR="004A753F" w:rsidRPr="004A753F" w:rsidRDefault="004A753F" w:rsidP="004A753F">
      <w:pPr>
        <w:spacing w:line="240" w:lineRule="auto"/>
        <w:jc w:val="left"/>
        <w:rPr>
          <w:rFonts w:ascii="Calibri" w:eastAsia="Calibri" w:hAnsi="Calibri" w:cs="Calibri"/>
          <w:lang w:eastAsia="en-US"/>
        </w:rPr>
      </w:pPr>
      <w:r w:rsidRPr="004A753F">
        <w:rPr>
          <w:rFonts w:ascii="Calibri" w:eastAsia="Calibri" w:hAnsi="Calibri" w:cs="Calibri"/>
          <w:lang w:eastAsia="en-US"/>
        </w:rPr>
        <w:t xml:space="preserve">W przypadku konieczności wymiany sprzętu do kierunkowania z </w:t>
      </w:r>
      <w:r w:rsidR="00224C34">
        <w:rPr>
          <w:rFonts w:ascii="Calibri" w:eastAsia="Calibri" w:hAnsi="Calibri" w:cs="Calibri"/>
          <w:lang w:eastAsia="en-US"/>
        </w:rPr>
        <w:t xml:space="preserve">winy Wykonawcy przed upływem </w:t>
      </w:r>
      <w:r>
        <w:rPr>
          <w:rFonts w:ascii="Calibri" w:eastAsia="Calibri" w:hAnsi="Calibri" w:cs="Calibri"/>
          <w:lang w:eastAsia="en-US"/>
        </w:rPr>
        <w:t>72</w:t>
      </w:r>
      <w:r w:rsidRPr="004A753F">
        <w:rPr>
          <w:rFonts w:ascii="Calibri" w:eastAsia="Calibri" w:hAnsi="Calibri" w:cs="Calibri"/>
          <w:lang w:eastAsia="en-US"/>
        </w:rPr>
        <w:t xml:space="preserve">h pracy, Zamawiający nie rozliczy opłaty  remont/przegląd za przedwcześnie wyciągnięty sprzęt. </w:t>
      </w:r>
    </w:p>
    <w:p w14:paraId="37A52330" w14:textId="77777777" w:rsidR="004A753F" w:rsidRPr="004A753F" w:rsidRDefault="004A753F" w:rsidP="004A753F">
      <w:pPr>
        <w:spacing w:line="240" w:lineRule="auto"/>
        <w:jc w:val="left"/>
        <w:rPr>
          <w:rFonts w:ascii="Calibri" w:eastAsia="Calibri" w:hAnsi="Calibri" w:cs="Calibri"/>
          <w:lang w:eastAsia="en-US"/>
        </w:rPr>
      </w:pPr>
      <w:r w:rsidRPr="004A753F">
        <w:rPr>
          <w:rFonts w:ascii="Calibri" w:eastAsia="Calibri" w:hAnsi="Calibri" w:cs="Calibri"/>
          <w:lang w:eastAsia="en-US"/>
        </w:rPr>
        <w:t>Rozliczenie nastąpi po zakończeniu prac dla danej sekcji.</w:t>
      </w:r>
    </w:p>
    <w:p w14:paraId="5543CAAB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</w:p>
    <w:p w14:paraId="24C2F7FC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  <w:b/>
        </w:rPr>
        <w:t>Personel</w:t>
      </w:r>
      <w:r w:rsidRPr="008E3C02">
        <w:rPr>
          <w:rFonts w:asciiTheme="minorHAnsi" w:hAnsiTheme="minorHAnsi"/>
        </w:rPr>
        <w:t xml:space="preserve"> obejmuje koszt pracy oraz przestoju personelu niezbędnego do prawidłowego prowadzenia prac  w systemie 24 godziny/dobę w tym dojazdy, zakwaterowanie, wyżywienie.</w:t>
      </w:r>
    </w:p>
    <w:p w14:paraId="66B04DAB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</w:p>
    <w:p w14:paraId="14A09222" w14:textId="77777777" w:rsidR="008E3C02" w:rsidRPr="008E3C02" w:rsidRDefault="008E3C02" w:rsidP="008E3C02">
      <w:pPr>
        <w:spacing w:line="240" w:lineRule="auto"/>
        <w:rPr>
          <w:rFonts w:asciiTheme="minorHAnsi" w:hAnsiTheme="minorHAnsi"/>
        </w:rPr>
      </w:pPr>
      <w:r w:rsidRPr="008E3C02">
        <w:rPr>
          <w:rFonts w:asciiTheme="minorHAnsi" w:hAnsiTheme="minorHAnsi"/>
          <w:b/>
        </w:rPr>
        <w:t>Transport –</w:t>
      </w:r>
      <w:r w:rsidRPr="008E3C02">
        <w:rPr>
          <w:rFonts w:asciiTheme="minorHAnsi" w:hAnsiTheme="minorHAnsi"/>
        </w:rPr>
        <w:t xml:space="preserve"> obejmuje koszt transportu sprzętu podstawowego , zapasowego oraz pozostałego sprzętu koniecznego do zapewnienia ciągłości prac w trakcie realizacji zadania z bazy Wykonawcy na/z lokalizacji.</w:t>
      </w:r>
    </w:p>
    <w:p w14:paraId="6F12E33D" w14:textId="77777777" w:rsidR="00F36E3E" w:rsidRDefault="00F36E3E" w:rsidP="00142B51">
      <w:pPr>
        <w:spacing w:line="240" w:lineRule="auto"/>
        <w:rPr>
          <w:rFonts w:asciiTheme="minorHAnsi" w:hAnsiTheme="minorHAnsi"/>
        </w:rPr>
      </w:pPr>
    </w:p>
    <w:p w14:paraId="42A4808A" w14:textId="669D7D65" w:rsidR="00E55042" w:rsidRPr="00A8147B" w:rsidRDefault="00E55042" w:rsidP="00142B51">
      <w:pPr>
        <w:spacing w:line="240" w:lineRule="auto"/>
        <w:rPr>
          <w:rFonts w:asciiTheme="minorHAnsi" w:hAnsiTheme="minorHAnsi"/>
        </w:rPr>
      </w:pPr>
      <w:r>
        <w:rPr>
          <w:rFonts w:asciiTheme="minorHAnsi" w:hAnsiTheme="minorHAnsi"/>
        </w:rPr>
        <w:t xml:space="preserve">Planowany termin realizacji prac </w:t>
      </w:r>
      <w:r w:rsidR="007E62E4">
        <w:rPr>
          <w:rFonts w:asciiTheme="minorHAnsi" w:hAnsiTheme="minorHAnsi"/>
        </w:rPr>
        <w:t>–</w:t>
      </w:r>
      <w:r>
        <w:rPr>
          <w:rFonts w:asciiTheme="minorHAnsi" w:hAnsiTheme="minorHAnsi"/>
        </w:rPr>
        <w:t xml:space="preserve"> </w:t>
      </w:r>
      <w:r w:rsidR="007E62E4">
        <w:rPr>
          <w:rFonts w:asciiTheme="minorHAnsi" w:hAnsiTheme="minorHAnsi"/>
        </w:rPr>
        <w:t>II/III</w:t>
      </w:r>
      <w:r>
        <w:rPr>
          <w:rFonts w:asciiTheme="minorHAnsi" w:hAnsiTheme="minorHAnsi"/>
        </w:rPr>
        <w:t xml:space="preserve"> kwartał 2026 r. </w:t>
      </w:r>
    </w:p>
    <w:sectPr w:rsidR="00E55042" w:rsidRPr="00A8147B" w:rsidSect="00297BB5">
      <w:footerReference w:type="default" r:id="rId8"/>
      <w:pgSz w:w="11906" w:h="16838" w:code="9"/>
      <w:pgMar w:top="1258" w:right="1134" w:bottom="1797" w:left="1134" w:header="708" w:footer="708" w:gutter="0"/>
      <w:pgBorders w:offsetFrom="page">
        <w:top w:val="single" w:sz="4" w:space="24" w:color="auto"/>
        <w:bottom w:val="single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3FB51" w14:textId="77777777" w:rsidR="00E97A87" w:rsidRDefault="00E97A87">
      <w:r>
        <w:separator/>
      </w:r>
    </w:p>
  </w:endnote>
  <w:endnote w:type="continuationSeparator" w:id="0">
    <w:p w14:paraId="30DFD0BE" w14:textId="77777777" w:rsidR="00E97A87" w:rsidRDefault="00E97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NewCenturySchlbk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Helvetica-Narrow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Palatino">
    <w:charset w:val="EE"/>
    <w:family w:val="roman"/>
    <w:pitch w:val="variable"/>
    <w:sig w:usb0="00000007" w:usb1="00000000" w:usb2="00000000" w:usb3="00000000" w:csb0="00000093" w:csb1="00000000"/>
  </w:font>
  <w:font w:name="Frutiger 45 Light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EE"/>
    <w:family w:val="swiss"/>
    <w:pitch w:val="variable"/>
    <w:sig w:usb0="00000007" w:usb1="00000000" w:usb2="00000000" w:usb3="00000000" w:csb0="00000093" w:csb1="00000000"/>
  </w:font>
  <w:font w:name="Kino MT">
    <w:altName w:val="Courier New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B8E82" w14:textId="62FBF76B" w:rsidR="00A225B4" w:rsidRDefault="00A225B4">
    <w:pPr>
      <w:pStyle w:val="Stopka"/>
      <w:framePr w:w="247" w:h="310" w:hRule="exact" w:wrap="auto" w:vAnchor="text" w:hAnchor="page" w:x="10495" w:y="1"/>
      <w:rPr>
        <w:rStyle w:val="Numerstrony"/>
        <w:rFonts w:cs="Arial"/>
        <w:sz w:val="16"/>
        <w:szCs w:val="16"/>
      </w:rPr>
    </w:pPr>
    <w:r>
      <w:rPr>
        <w:rStyle w:val="Numerstrony"/>
        <w:rFonts w:cs="Arial"/>
        <w:sz w:val="16"/>
        <w:szCs w:val="16"/>
      </w:rPr>
      <w:fldChar w:fldCharType="begin"/>
    </w:r>
    <w:r>
      <w:rPr>
        <w:rStyle w:val="Numerstrony"/>
        <w:rFonts w:cs="Arial"/>
        <w:sz w:val="16"/>
        <w:szCs w:val="16"/>
      </w:rPr>
      <w:instrText xml:space="preserve">PAGE  </w:instrText>
    </w:r>
    <w:r>
      <w:rPr>
        <w:rStyle w:val="Numerstrony"/>
        <w:rFonts w:cs="Arial"/>
        <w:sz w:val="16"/>
        <w:szCs w:val="16"/>
      </w:rPr>
      <w:fldChar w:fldCharType="separate"/>
    </w:r>
    <w:r w:rsidR="00A74BD4">
      <w:rPr>
        <w:rStyle w:val="Numerstrony"/>
        <w:rFonts w:cs="Arial"/>
        <w:noProof/>
        <w:sz w:val="16"/>
        <w:szCs w:val="16"/>
      </w:rPr>
      <w:t>6</w:t>
    </w:r>
    <w:r>
      <w:rPr>
        <w:rStyle w:val="Numerstrony"/>
        <w:rFonts w:cs="Arial"/>
        <w:sz w:val="16"/>
        <w:szCs w:val="16"/>
      </w:rPr>
      <w:fldChar w:fldCharType="end"/>
    </w:r>
  </w:p>
  <w:p w14:paraId="1A26C54E" w14:textId="1074F002" w:rsidR="00A225B4" w:rsidRDefault="006B0A9B" w:rsidP="00E170B2">
    <w:pPr>
      <w:pStyle w:val="Stopka"/>
      <w:tabs>
        <w:tab w:val="clear" w:pos="4253"/>
        <w:tab w:val="clear" w:pos="8505"/>
        <w:tab w:val="left" w:pos="1041"/>
      </w:tabs>
      <w:ind w:right="360"/>
      <w:rPr>
        <w:sz w:val="16"/>
        <w:szCs w:val="16"/>
      </w:rPr>
    </w:pPr>
    <w:r>
      <w:rPr>
        <w:sz w:val="16"/>
        <w:szCs w:val="16"/>
      </w:rPr>
      <w:t xml:space="preserve">Wymagania Techniczne </w:t>
    </w:r>
    <w:r w:rsidR="002A4F8D">
      <w:rPr>
        <w:sz w:val="16"/>
        <w:szCs w:val="16"/>
      </w:rPr>
      <w:t xml:space="preserve">Przemyśl 10 </w:t>
    </w:r>
    <w:proofErr w:type="spellStart"/>
    <w:r w:rsidR="002A4F8D">
      <w:rPr>
        <w:sz w:val="16"/>
        <w:szCs w:val="16"/>
      </w:rPr>
      <w:t>rek</w:t>
    </w:r>
    <w:proofErr w:type="spellEnd"/>
  </w:p>
  <w:p w14:paraId="5C6BFE07" w14:textId="77777777" w:rsidR="00A225B4" w:rsidRDefault="00A225B4" w:rsidP="00B86026">
    <w:pPr>
      <w:pStyle w:val="Stopka"/>
      <w:tabs>
        <w:tab w:val="clear" w:pos="4253"/>
        <w:tab w:val="clear" w:pos="8505"/>
      </w:tabs>
      <w:ind w:right="360"/>
      <w:jc w:val="left"/>
      <w:rPr>
        <w:sz w:val="16"/>
        <w:szCs w:val="16"/>
      </w:rPr>
    </w:pPr>
  </w:p>
  <w:p w14:paraId="35FD3154" w14:textId="77777777" w:rsidR="00A225B4" w:rsidRDefault="00A225B4"/>
  <w:p w14:paraId="4D5A34BD" w14:textId="77777777" w:rsidR="00A225B4" w:rsidRDefault="00A225B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B6B4A3" w14:textId="77777777" w:rsidR="00E97A87" w:rsidRDefault="00E97A87">
      <w:r>
        <w:separator/>
      </w:r>
    </w:p>
  </w:footnote>
  <w:footnote w:type="continuationSeparator" w:id="0">
    <w:p w14:paraId="56138E6A" w14:textId="77777777" w:rsidR="00E97A87" w:rsidRDefault="00E97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40E0398C"/>
    <w:lvl w:ilvl="0">
      <w:start w:val="1"/>
      <w:numFmt w:val="bullet"/>
      <w:pStyle w:val="Listapunktowana3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" w15:restartNumberingAfterBreak="0">
    <w:nsid w:val="00000012"/>
    <w:multiLevelType w:val="singleLevel"/>
    <w:tmpl w:val="50509E4C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</w:abstractNum>
  <w:abstractNum w:abstractNumId="2" w15:restartNumberingAfterBreak="0">
    <w:nsid w:val="008932CE"/>
    <w:multiLevelType w:val="hybridMultilevel"/>
    <w:tmpl w:val="00900A10"/>
    <w:lvl w:ilvl="0" w:tplc="0415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3404FA9"/>
    <w:multiLevelType w:val="hybridMultilevel"/>
    <w:tmpl w:val="DB0018FE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039B6F6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6A06902"/>
    <w:multiLevelType w:val="hybridMultilevel"/>
    <w:tmpl w:val="7AB29DD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68001F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A365CD2"/>
    <w:multiLevelType w:val="hybridMultilevel"/>
    <w:tmpl w:val="7D28F6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D4C5846"/>
    <w:multiLevelType w:val="multilevel"/>
    <w:tmpl w:val="83E0C58C"/>
    <w:name w:val="Long Standard"/>
    <w:lvl w:ilvl="0">
      <w:start w:val="1"/>
      <w:numFmt w:val="decimal"/>
      <w:lvlRestart w:val="0"/>
      <w:pStyle w:val="LongStandardL1"/>
      <w:isLgl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1">
      <w:start w:val="1"/>
      <w:numFmt w:val="decimal"/>
      <w:pStyle w:val="LongStandardL2"/>
      <w:isLgl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2">
      <w:start w:val="1"/>
      <w:numFmt w:val="decimal"/>
      <w:pStyle w:val="LongStandardL3"/>
      <w:isLgl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3">
      <w:start w:val="1"/>
      <w:numFmt w:val="lowerLetter"/>
      <w:pStyle w:val="LongStandardL4"/>
      <w:lvlText w:val="(%4)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4">
      <w:start w:val="1"/>
      <w:numFmt w:val="lowerRoman"/>
      <w:pStyle w:val="LongStandardL5"/>
      <w:lvlText w:val="(%5)"/>
      <w:lvlJc w:val="left"/>
      <w:pPr>
        <w:tabs>
          <w:tab w:val="num" w:pos="2880"/>
        </w:tabs>
        <w:ind w:left="288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5">
      <w:start w:val="1"/>
      <w:numFmt w:val="upperLetter"/>
      <w:pStyle w:val="LongStandardL6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decimal"/>
      <w:pStyle w:val="LongStandardL7"/>
      <w:lvlText w:val="(%7)"/>
      <w:lvlJc w:val="left"/>
      <w:pPr>
        <w:tabs>
          <w:tab w:val="num" w:pos="4320"/>
        </w:tabs>
        <w:ind w:left="4321" w:hanging="721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lowerLetter"/>
      <w:lvlRestart w:val="0"/>
      <w:pStyle w:val="LongStandardL8"/>
      <w:lvlText w:val="(%8)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lowerRoman"/>
      <w:pStyle w:val="LongStandardL9"/>
      <w:lvlText w:val="(%9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9" w15:restartNumberingAfterBreak="0">
    <w:nsid w:val="11A802EE"/>
    <w:multiLevelType w:val="hybridMultilevel"/>
    <w:tmpl w:val="20C48196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69"/>
        </w:tabs>
        <w:ind w:left="1069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47E65E8"/>
    <w:multiLevelType w:val="hybridMultilevel"/>
    <w:tmpl w:val="C2DE4A52"/>
    <w:lvl w:ilvl="0" w:tplc="1BF4ACB4">
      <w:start w:val="1"/>
      <w:numFmt w:val="decimal"/>
      <w:lvlText w:val="%1."/>
      <w:lvlJc w:val="left"/>
      <w:pPr>
        <w:ind w:left="1068" w:hanging="360"/>
      </w:pPr>
      <w:rPr>
        <w:b/>
        <w:color w:val="auto"/>
      </w:rPr>
    </w:lvl>
    <w:lvl w:ilvl="1" w:tplc="04150019">
      <w:start w:val="1"/>
      <w:numFmt w:val="lowerLetter"/>
      <w:lvlText w:val="%2."/>
      <w:lvlJc w:val="left"/>
      <w:pPr>
        <w:ind w:left="2944" w:hanging="360"/>
      </w:pPr>
    </w:lvl>
    <w:lvl w:ilvl="2" w:tplc="0415001B" w:tentative="1">
      <w:start w:val="1"/>
      <w:numFmt w:val="lowerRoman"/>
      <w:lvlText w:val="%3."/>
      <w:lvlJc w:val="right"/>
      <w:pPr>
        <w:ind w:left="3664" w:hanging="180"/>
      </w:pPr>
    </w:lvl>
    <w:lvl w:ilvl="3" w:tplc="0415000F" w:tentative="1">
      <w:start w:val="1"/>
      <w:numFmt w:val="decimal"/>
      <w:lvlText w:val="%4."/>
      <w:lvlJc w:val="left"/>
      <w:pPr>
        <w:ind w:left="4384" w:hanging="360"/>
      </w:pPr>
    </w:lvl>
    <w:lvl w:ilvl="4" w:tplc="04150019" w:tentative="1">
      <w:start w:val="1"/>
      <w:numFmt w:val="lowerLetter"/>
      <w:lvlText w:val="%5."/>
      <w:lvlJc w:val="left"/>
      <w:pPr>
        <w:ind w:left="5104" w:hanging="360"/>
      </w:pPr>
    </w:lvl>
    <w:lvl w:ilvl="5" w:tplc="0415001B" w:tentative="1">
      <w:start w:val="1"/>
      <w:numFmt w:val="lowerRoman"/>
      <w:lvlText w:val="%6."/>
      <w:lvlJc w:val="right"/>
      <w:pPr>
        <w:ind w:left="5824" w:hanging="180"/>
      </w:pPr>
    </w:lvl>
    <w:lvl w:ilvl="6" w:tplc="0415000F" w:tentative="1">
      <w:start w:val="1"/>
      <w:numFmt w:val="decimal"/>
      <w:lvlText w:val="%7."/>
      <w:lvlJc w:val="left"/>
      <w:pPr>
        <w:ind w:left="6544" w:hanging="360"/>
      </w:pPr>
    </w:lvl>
    <w:lvl w:ilvl="7" w:tplc="04150019" w:tentative="1">
      <w:start w:val="1"/>
      <w:numFmt w:val="lowerLetter"/>
      <w:lvlText w:val="%8."/>
      <w:lvlJc w:val="left"/>
      <w:pPr>
        <w:ind w:left="7264" w:hanging="360"/>
      </w:pPr>
    </w:lvl>
    <w:lvl w:ilvl="8" w:tplc="0415001B" w:tentative="1">
      <w:start w:val="1"/>
      <w:numFmt w:val="lowerRoman"/>
      <w:lvlText w:val="%9."/>
      <w:lvlJc w:val="right"/>
      <w:pPr>
        <w:ind w:left="7984" w:hanging="180"/>
      </w:pPr>
    </w:lvl>
  </w:abstractNum>
  <w:abstractNum w:abstractNumId="11" w15:restartNumberingAfterBreak="0">
    <w:nsid w:val="1A3527C6"/>
    <w:multiLevelType w:val="singleLevel"/>
    <w:tmpl w:val="8A50BC98"/>
    <w:styleLink w:val="Artykusekcja"/>
    <w:lvl w:ilvl="0">
      <w:start w:val="3"/>
      <w:numFmt w:val="lowerLetter"/>
      <w:lvlText w:val="%1."/>
      <w:legacy w:legacy="1" w:legacySpace="0" w:legacyIndent="0"/>
      <w:lvlJc w:val="left"/>
      <w:rPr>
        <w:rFonts w:ascii="Times New Roman" w:hAnsi="Times New Roman" w:cs="Times New Roman" w:hint="default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  <w:szCs w:val="32"/>
      </w:rPr>
    </w:lvl>
  </w:abstractNum>
  <w:abstractNum w:abstractNumId="13" w15:restartNumberingAfterBreak="0">
    <w:nsid w:val="1D272920"/>
    <w:multiLevelType w:val="hybridMultilevel"/>
    <w:tmpl w:val="5AA61EE6"/>
    <w:lvl w:ilvl="0" w:tplc="8F4603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5C6501F"/>
    <w:multiLevelType w:val="multilevel"/>
    <w:tmpl w:val="67605B32"/>
    <w:name w:val="Schedule 1"/>
    <w:lvl w:ilvl="0">
      <w:start w:val="1"/>
      <w:numFmt w:val="upperLetter"/>
      <w:lvlRestart w:val="0"/>
      <w:pStyle w:val="Schedule1L1"/>
      <w:suff w:val="nothing"/>
      <w:lvlText w:val="Appendix %1"/>
      <w:lvlJc w:val="left"/>
      <w:pPr>
        <w:ind w:left="3686"/>
      </w:pPr>
      <w:rPr>
        <w:rFonts w:ascii="Arial" w:hAnsi="Arial" w:cs="Arial" w:hint="default"/>
        <w:b/>
        <w:bCs/>
        <w:i w:val="0"/>
        <w:iCs w:val="0"/>
        <w:caps/>
        <w:small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pStyle w:val="Schedule1L2"/>
      <w:suff w:val="nothing"/>
      <w:lvlText w:val="Part %2"/>
      <w:lvlJc w:val="left"/>
      <w:pPr>
        <w:ind w:left="-1418"/>
      </w:pPr>
      <w:rPr>
        <w:rFonts w:ascii="Arial" w:hAnsi="Arial" w:cs="Arial" w:hint="default"/>
        <w:b/>
        <w:bCs/>
        <w:i w:val="0"/>
        <w:iCs w:val="0"/>
        <w:caps/>
        <w:smallCaps w:val="0"/>
        <w:strike w:val="0"/>
        <w:dstrike w:val="0"/>
        <w:vanish w:val="0"/>
        <w:color w:val="000000"/>
        <w:sz w:val="20"/>
        <w:szCs w:val="20"/>
        <w:u w:val="none"/>
        <w:vertAlign w:val="baseline"/>
      </w:rPr>
    </w:lvl>
    <w:lvl w:ilvl="2">
      <w:start w:val="1"/>
      <w:numFmt w:val="decimal"/>
      <w:pStyle w:val="Schedule1L3"/>
      <w:isLgl/>
      <w:lvlText w:val="%3."/>
      <w:lvlJc w:val="left"/>
      <w:pPr>
        <w:tabs>
          <w:tab w:val="num" w:pos="-698"/>
        </w:tabs>
        <w:ind w:left="-698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3">
      <w:start w:val="1"/>
      <w:numFmt w:val="decimal"/>
      <w:pStyle w:val="Schedule1L4"/>
      <w:isLgl/>
      <w:lvlText w:val="%3.%4"/>
      <w:lvlJc w:val="left"/>
      <w:pPr>
        <w:tabs>
          <w:tab w:val="num" w:pos="-698"/>
        </w:tabs>
        <w:ind w:left="-698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4">
      <w:start w:val="1"/>
      <w:numFmt w:val="decimal"/>
      <w:pStyle w:val="Schedule1L5"/>
      <w:isLgl/>
      <w:lvlText w:val="%3.%4.%5"/>
      <w:lvlJc w:val="left"/>
      <w:pPr>
        <w:tabs>
          <w:tab w:val="num" w:pos="22"/>
        </w:tabs>
        <w:ind w:left="22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5">
      <w:start w:val="1"/>
      <w:numFmt w:val="lowerLetter"/>
      <w:pStyle w:val="Schedule1L6"/>
      <w:lvlText w:val="(%6)"/>
      <w:lvlJc w:val="left"/>
      <w:pPr>
        <w:tabs>
          <w:tab w:val="num" w:pos="742"/>
        </w:tabs>
        <w:ind w:left="742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6">
      <w:start w:val="1"/>
      <w:numFmt w:val="lowerRoman"/>
      <w:pStyle w:val="Schedule1L7"/>
      <w:lvlText w:val="(%7)"/>
      <w:lvlJc w:val="left"/>
      <w:pPr>
        <w:tabs>
          <w:tab w:val="num" w:pos="2002"/>
        </w:tabs>
        <w:ind w:left="2002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7">
      <w:start w:val="1"/>
      <w:numFmt w:val="upperLetter"/>
      <w:pStyle w:val="Schedule1L8"/>
      <w:lvlText w:val="(%8)"/>
      <w:lvlJc w:val="left"/>
      <w:pPr>
        <w:tabs>
          <w:tab w:val="num" w:pos="2182"/>
        </w:tabs>
        <w:ind w:left="2182" w:hanging="72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decimal"/>
      <w:pStyle w:val="Schedule1L9"/>
      <w:lvlText w:val="(%9)"/>
      <w:lvlJc w:val="left"/>
      <w:pPr>
        <w:tabs>
          <w:tab w:val="num" w:pos="2902"/>
        </w:tabs>
        <w:ind w:left="2903" w:hanging="721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15" w15:restartNumberingAfterBreak="0">
    <w:nsid w:val="2BD243FA"/>
    <w:multiLevelType w:val="hybridMultilevel"/>
    <w:tmpl w:val="5ED6C8D2"/>
    <w:lvl w:ilvl="0" w:tplc="FFFFFFFF">
      <w:start w:val="1"/>
      <w:numFmt w:val="bullet"/>
      <w:pStyle w:val="Lista-kontynuacj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313D3375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7" w15:restartNumberingAfterBreak="0">
    <w:nsid w:val="36A50B07"/>
    <w:multiLevelType w:val="hybridMultilevel"/>
    <w:tmpl w:val="0BCA9F3A"/>
    <w:lvl w:ilvl="0" w:tplc="EFDA0F8A">
      <w:start w:val="1"/>
      <w:numFmt w:val="decimal"/>
      <w:lvlText w:val="%1."/>
      <w:lvlJc w:val="left"/>
      <w:pPr>
        <w:ind w:left="786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36A92507"/>
    <w:multiLevelType w:val="hybridMultilevel"/>
    <w:tmpl w:val="4A3684FA"/>
    <w:lvl w:ilvl="0" w:tplc="1E5C374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B1A0AAE"/>
    <w:multiLevelType w:val="multilevel"/>
    <w:tmpl w:val="BF64E7D4"/>
    <w:name w:val="Simple List"/>
    <w:lvl w:ilvl="0">
      <w:start w:val="1"/>
      <w:numFmt w:val="decimal"/>
      <w:lvlRestart w:val="0"/>
      <w:pStyle w:val="SimpleL1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Restart w:val="0"/>
      <w:pStyle w:val="SimpleL2"/>
      <w:lvlText w:val="(%2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2">
      <w:start w:val="1"/>
      <w:numFmt w:val="upperLetter"/>
      <w:lvlRestart w:val="0"/>
      <w:pStyle w:val="SimpleL3"/>
      <w:lvlText w:val="%3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lvlRestart w:val="0"/>
      <w:pStyle w:val="SimpleL4"/>
      <w:lvlText w:val="(%4)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4">
      <w:start w:val="1"/>
      <w:numFmt w:val="lowerLetter"/>
      <w:lvlRestart w:val="0"/>
      <w:pStyle w:val="SimpleL5"/>
      <w:lvlText w:val="(%5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upperRoman"/>
      <w:lvlRestart w:val="0"/>
      <w:pStyle w:val="SimpleL6"/>
      <w:lvlText w:val="%6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lowerRoman"/>
      <w:lvlRestart w:val="0"/>
      <w:pStyle w:val="SimpleL7"/>
      <w:lvlText w:val="(%7)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SimpleL8"/>
      <w:suff w:val="nothing"/>
      <w:lvlText w:val="%8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SimpleL9"/>
      <w:suff w:val="nothing"/>
      <w:lvlText w:val="%9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0" w15:restartNumberingAfterBreak="0">
    <w:nsid w:val="3C8E587F"/>
    <w:multiLevelType w:val="multilevel"/>
    <w:tmpl w:val="0809001F"/>
    <w:styleLink w:val="Style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3E093288"/>
    <w:multiLevelType w:val="multilevel"/>
    <w:tmpl w:val="523084F2"/>
    <w:name w:val="Definitions"/>
    <w:lvl w:ilvl="0">
      <w:start w:val="1"/>
      <w:numFmt w:val="none"/>
      <w:lvlRestart w:val="0"/>
      <w:pStyle w:val="DefinitionsL1"/>
      <w:suff w:val="nothing"/>
      <w:lvlText w:val=""/>
      <w:lvlJc w:val="left"/>
      <w:pPr>
        <w:tabs>
          <w:tab w:val="num" w:pos="720"/>
        </w:tabs>
        <w:ind w:left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lowerLetter"/>
      <w:pStyle w:val="DefinitionsL2"/>
      <w:lvlText w:val="(%2)"/>
      <w:lvlJc w:val="left"/>
      <w:pPr>
        <w:tabs>
          <w:tab w:val="num" w:pos="1440"/>
        </w:tabs>
        <w:ind w:left="1440" w:hanging="72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0"/>
        <w:szCs w:val="20"/>
        <w:u w:val="none"/>
        <w:vertAlign w:val="baseline"/>
      </w:rPr>
    </w:lvl>
    <w:lvl w:ilvl="2">
      <w:start w:val="1"/>
      <w:numFmt w:val="lowerRoman"/>
      <w:pStyle w:val="DefinitionsL3"/>
      <w:lvlText w:val="(%3)"/>
      <w:lvlJc w:val="left"/>
      <w:pPr>
        <w:tabs>
          <w:tab w:val="num" w:pos="2160"/>
        </w:tabs>
        <w:ind w:left="216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upperLetter"/>
      <w:pStyle w:val="DefinitionsL4"/>
      <w:lvlText w:val="(%4)"/>
      <w:lvlJc w:val="left"/>
      <w:pPr>
        <w:tabs>
          <w:tab w:val="num" w:pos="2880"/>
        </w:tabs>
        <w:ind w:left="288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4">
      <w:start w:val="1"/>
      <w:numFmt w:val="decimal"/>
      <w:pStyle w:val="DefinitionsL5"/>
      <w:lvlText w:val="(%5)"/>
      <w:lvlJc w:val="left"/>
      <w:pPr>
        <w:tabs>
          <w:tab w:val="num" w:pos="3600"/>
        </w:tabs>
        <w:ind w:left="3600" w:hanging="720"/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5">
      <w:start w:val="1"/>
      <w:numFmt w:val="none"/>
      <w:lvlRestart w:val="0"/>
      <w:pStyle w:val="DefinitionsL6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6">
      <w:start w:val="1"/>
      <w:numFmt w:val="none"/>
      <w:lvlRestart w:val="0"/>
      <w:pStyle w:val="DefinitionsL7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7">
      <w:start w:val="1"/>
      <w:numFmt w:val="none"/>
      <w:lvlRestart w:val="0"/>
      <w:pStyle w:val="DefinitionsL8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8">
      <w:start w:val="1"/>
      <w:numFmt w:val="none"/>
      <w:lvlRestart w:val="0"/>
      <w:pStyle w:val="DefinitionsL9"/>
      <w:suff w:val="nothing"/>
      <w:lvlText w:val=""/>
      <w:lvlJc w:val="left"/>
      <w:pPr>
        <w:tabs>
          <w:tab w:val="num" w:pos="0"/>
        </w:tabs>
      </w:pPr>
      <w:rPr>
        <w:rFonts w:ascii="Times New Roman" w:hAnsi="Times New Roman" w:cs="Times New Roman"/>
        <w:b w:val="0"/>
        <w:bCs w:val="0"/>
        <w:i w:val="0"/>
        <w:iCs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</w:abstractNum>
  <w:abstractNum w:abstractNumId="22" w15:restartNumberingAfterBreak="0">
    <w:nsid w:val="3FC94711"/>
    <w:multiLevelType w:val="hybridMultilevel"/>
    <w:tmpl w:val="1ED2CDDC"/>
    <w:lvl w:ilvl="0" w:tplc="69CE8D18">
      <w:start w:val="1"/>
      <w:numFmt w:val="bullet"/>
      <w:lvlText w:val="-"/>
      <w:lvlJc w:val="left"/>
      <w:pPr>
        <w:ind w:left="801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873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945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1017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1089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1161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1233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1305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13770" w:hanging="360"/>
      </w:pPr>
      <w:rPr>
        <w:rFonts w:ascii="Wingdings" w:hAnsi="Wingdings" w:hint="default"/>
      </w:rPr>
    </w:lvl>
  </w:abstractNum>
  <w:abstractNum w:abstractNumId="23" w15:restartNumberingAfterBreak="0">
    <w:nsid w:val="41B20EBE"/>
    <w:multiLevelType w:val="hybridMultilevel"/>
    <w:tmpl w:val="9BD8421A"/>
    <w:lvl w:ilvl="0" w:tplc="C9E4A75A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21E4B14"/>
    <w:multiLevelType w:val="hybridMultilevel"/>
    <w:tmpl w:val="05B2E56C"/>
    <w:lvl w:ilvl="0" w:tplc="69CE8D18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506862A3"/>
    <w:multiLevelType w:val="multilevel"/>
    <w:tmpl w:val="BF5A911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Formatvorlage1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6" w15:restartNumberingAfterBreak="0">
    <w:nsid w:val="583952BE"/>
    <w:multiLevelType w:val="hybridMultilevel"/>
    <w:tmpl w:val="1DBCFFE2"/>
    <w:lvl w:ilvl="0" w:tplc="69CE8D1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376ED"/>
    <w:multiLevelType w:val="multilevel"/>
    <w:tmpl w:val="AF8884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DF83A1D"/>
    <w:multiLevelType w:val="hybridMultilevel"/>
    <w:tmpl w:val="96687E14"/>
    <w:name w:val="Schedule 12222222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396E814C">
      <w:start w:val="3"/>
      <w:numFmt w:val="bullet"/>
      <w:lvlText w:val="-"/>
      <w:lvlJc w:val="left"/>
      <w:pPr>
        <w:ind w:left="2160" w:hanging="720"/>
      </w:pPr>
      <w:rPr>
        <w:rFonts w:ascii="Times New Roman" w:eastAsia="SimSun" w:hAnsi="Times New Roman" w:hint="default"/>
      </w:rPr>
    </w:lvl>
    <w:lvl w:ilvl="2" w:tplc="08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64C10856"/>
    <w:multiLevelType w:val="multilevel"/>
    <w:tmpl w:val="3D0A35E0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</w:rPr>
    </w:lvl>
    <w:lvl w:ilvl="1">
      <w:start w:val="1"/>
      <w:numFmt w:val="lowerLetter"/>
      <w:pStyle w:val="11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67E03A45"/>
    <w:multiLevelType w:val="hybridMultilevel"/>
    <w:tmpl w:val="74A8AA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3F39D3"/>
    <w:multiLevelType w:val="hybridMultilevel"/>
    <w:tmpl w:val="271A6FA0"/>
    <w:lvl w:ilvl="0" w:tplc="69CE8D18">
      <w:start w:val="1"/>
      <w:numFmt w:val="bullet"/>
      <w:lvlText w:val="-"/>
      <w:lvlJc w:val="left"/>
      <w:pPr>
        <w:ind w:left="1428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2" w15:restartNumberingAfterBreak="0">
    <w:nsid w:val="7B0429CE"/>
    <w:multiLevelType w:val="multilevel"/>
    <w:tmpl w:val="042A34E6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Nagwek2"/>
      <w:lvlText w:val="%1.%2"/>
      <w:lvlJc w:val="left"/>
      <w:pPr>
        <w:tabs>
          <w:tab w:val="num" w:pos="9932"/>
        </w:tabs>
        <w:ind w:left="9932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0"/>
  </w:num>
  <w:num w:numId="2">
    <w:abstractNumId w:val="32"/>
  </w:num>
  <w:num w:numId="3">
    <w:abstractNumId w:val="12"/>
  </w:num>
  <w:num w:numId="4">
    <w:abstractNumId w:val="15"/>
  </w:num>
  <w:num w:numId="5">
    <w:abstractNumId w:val="16"/>
  </w:num>
  <w:num w:numId="6">
    <w:abstractNumId w:val="14"/>
  </w:num>
  <w:num w:numId="7">
    <w:abstractNumId w:val="19"/>
  </w:num>
  <w:num w:numId="8">
    <w:abstractNumId w:val="8"/>
  </w:num>
  <w:num w:numId="9">
    <w:abstractNumId w:val="21"/>
  </w:num>
  <w:num w:numId="10">
    <w:abstractNumId w:val="25"/>
  </w:num>
  <w:num w:numId="11">
    <w:abstractNumId w:val="20"/>
  </w:num>
  <w:num w:numId="12">
    <w:abstractNumId w:val="29"/>
  </w:num>
  <w:num w:numId="13">
    <w:abstractNumId w:val="9"/>
  </w:num>
  <w:num w:numId="14">
    <w:abstractNumId w:val="11"/>
  </w:num>
  <w:num w:numId="15">
    <w:abstractNumId w:val="3"/>
  </w:num>
  <w:num w:numId="16">
    <w:abstractNumId w:val="7"/>
  </w:num>
  <w:num w:numId="17">
    <w:abstractNumId w:val="5"/>
  </w:num>
  <w:num w:numId="18">
    <w:abstractNumId w:val="22"/>
  </w:num>
  <w:num w:numId="19">
    <w:abstractNumId w:val="26"/>
  </w:num>
  <w:num w:numId="20">
    <w:abstractNumId w:val="17"/>
  </w:num>
  <w:num w:numId="21">
    <w:abstractNumId w:val="24"/>
  </w:num>
  <w:num w:numId="22">
    <w:abstractNumId w:val="30"/>
  </w:num>
  <w:num w:numId="23">
    <w:abstractNumId w:val="31"/>
  </w:num>
  <w:num w:numId="24">
    <w:abstractNumId w:val="23"/>
  </w:num>
  <w:num w:numId="25">
    <w:abstractNumId w:val="27"/>
  </w:num>
  <w:num w:numId="26">
    <w:abstractNumId w:val="2"/>
  </w:num>
  <w:num w:numId="27">
    <w:abstractNumId w:val="6"/>
  </w:num>
  <w:num w:numId="28">
    <w:abstractNumId w:val="4"/>
  </w:num>
  <w:num w:numId="29">
    <w:abstractNumId w:val="18"/>
  </w:num>
  <w:num w:numId="30">
    <w:abstractNumId w:val="13"/>
  </w:num>
  <w:num w:numId="31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100"/>
    <w:rsid w:val="000009A8"/>
    <w:rsid w:val="000033D4"/>
    <w:rsid w:val="00004059"/>
    <w:rsid w:val="00004061"/>
    <w:rsid w:val="00004148"/>
    <w:rsid w:val="000043F1"/>
    <w:rsid w:val="000047BC"/>
    <w:rsid w:val="0000494F"/>
    <w:rsid w:val="00005CF3"/>
    <w:rsid w:val="00006F3E"/>
    <w:rsid w:val="0001048A"/>
    <w:rsid w:val="00010967"/>
    <w:rsid w:val="00010BFD"/>
    <w:rsid w:val="00010FB6"/>
    <w:rsid w:val="00011DEC"/>
    <w:rsid w:val="00011FFC"/>
    <w:rsid w:val="00013C42"/>
    <w:rsid w:val="000146B8"/>
    <w:rsid w:val="000147E2"/>
    <w:rsid w:val="00015C9F"/>
    <w:rsid w:val="0001648C"/>
    <w:rsid w:val="000169EF"/>
    <w:rsid w:val="00017387"/>
    <w:rsid w:val="0002097F"/>
    <w:rsid w:val="000209A7"/>
    <w:rsid w:val="00021D4F"/>
    <w:rsid w:val="000222F9"/>
    <w:rsid w:val="00023387"/>
    <w:rsid w:val="000245C7"/>
    <w:rsid w:val="00025D98"/>
    <w:rsid w:val="00025F6B"/>
    <w:rsid w:val="000263AF"/>
    <w:rsid w:val="000271C9"/>
    <w:rsid w:val="00027F0A"/>
    <w:rsid w:val="0003079D"/>
    <w:rsid w:val="00030997"/>
    <w:rsid w:val="00030BBE"/>
    <w:rsid w:val="00030CBB"/>
    <w:rsid w:val="00030D67"/>
    <w:rsid w:val="0003100C"/>
    <w:rsid w:val="00031828"/>
    <w:rsid w:val="00031C9C"/>
    <w:rsid w:val="00031E56"/>
    <w:rsid w:val="00032953"/>
    <w:rsid w:val="00033EA1"/>
    <w:rsid w:val="00034145"/>
    <w:rsid w:val="000343A1"/>
    <w:rsid w:val="00035367"/>
    <w:rsid w:val="00035607"/>
    <w:rsid w:val="00036E06"/>
    <w:rsid w:val="0003717F"/>
    <w:rsid w:val="000374B1"/>
    <w:rsid w:val="000375DC"/>
    <w:rsid w:val="00040B8F"/>
    <w:rsid w:val="00040F59"/>
    <w:rsid w:val="00041016"/>
    <w:rsid w:val="00041151"/>
    <w:rsid w:val="00041DF8"/>
    <w:rsid w:val="0004286D"/>
    <w:rsid w:val="000430AD"/>
    <w:rsid w:val="0004382E"/>
    <w:rsid w:val="000452C8"/>
    <w:rsid w:val="00046165"/>
    <w:rsid w:val="0004686C"/>
    <w:rsid w:val="00047122"/>
    <w:rsid w:val="000475C4"/>
    <w:rsid w:val="00050758"/>
    <w:rsid w:val="0005127A"/>
    <w:rsid w:val="00051468"/>
    <w:rsid w:val="00052984"/>
    <w:rsid w:val="00053263"/>
    <w:rsid w:val="00053F93"/>
    <w:rsid w:val="0005522B"/>
    <w:rsid w:val="00055BEE"/>
    <w:rsid w:val="00055FD9"/>
    <w:rsid w:val="00056301"/>
    <w:rsid w:val="0005651E"/>
    <w:rsid w:val="00056EB2"/>
    <w:rsid w:val="00057025"/>
    <w:rsid w:val="00057882"/>
    <w:rsid w:val="0005789F"/>
    <w:rsid w:val="00060950"/>
    <w:rsid w:val="00061C49"/>
    <w:rsid w:val="00061C60"/>
    <w:rsid w:val="00062B21"/>
    <w:rsid w:val="00063AC5"/>
    <w:rsid w:val="00063C53"/>
    <w:rsid w:val="00065725"/>
    <w:rsid w:val="000666C9"/>
    <w:rsid w:val="000670A2"/>
    <w:rsid w:val="00067272"/>
    <w:rsid w:val="00067994"/>
    <w:rsid w:val="00067C78"/>
    <w:rsid w:val="000701E3"/>
    <w:rsid w:val="000706FA"/>
    <w:rsid w:val="000710F1"/>
    <w:rsid w:val="00071220"/>
    <w:rsid w:val="0007149C"/>
    <w:rsid w:val="0007162C"/>
    <w:rsid w:val="00071751"/>
    <w:rsid w:val="00072555"/>
    <w:rsid w:val="000728CB"/>
    <w:rsid w:val="00072C6F"/>
    <w:rsid w:val="00074380"/>
    <w:rsid w:val="000744A1"/>
    <w:rsid w:val="00076506"/>
    <w:rsid w:val="00076A48"/>
    <w:rsid w:val="00076BF3"/>
    <w:rsid w:val="00080A22"/>
    <w:rsid w:val="000811AA"/>
    <w:rsid w:val="00081AC5"/>
    <w:rsid w:val="0008220D"/>
    <w:rsid w:val="0008342D"/>
    <w:rsid w:val="00084631"/>
    <w:rsid w:val="0008659F"/>
    <w:rsid w:val="00086764"/>
    <w:rsid w:val="00086C66"/>
    <w:rsid w:val="0008724B"/>
    <w:rsid w:val="000875BF"/>
    <w:rsid w:val="00087F11"/>
    <w:rsid w:val="00090905"/>
    <w:rsid w:val="00091C3F"/>
    <w:rsid w:val="0009229C"/>
    <w:rsid w:val="00092A26"/>
    <w:rsid w:val="00092FEF"/>
    <w:rsid w:val="0009321F"/>
    <w:rsid w:val="0009365B"/>
    <w:rsid w:val="0009376B"/>
    <w:rsid w:val="00093917"/>
    <w:rsid w:val="00093FDE"/>
    <w:rsid w:val="0009564D"/>
    <w:rsid w:val="000958DF"/>
    <w:rsid w:val="00095922"/>
    <w:rsid w:val="0009626C"/>
    <w:rsid w:val="0009731E"/>
    <w:rsid w:val="00097580"/>
    <w:rsid w:val="00097922"/>
    <w:rsid w:val="00097C85"/>
    <w:rsid w:val="000A1290"/>
    <w:rsid w:val="000A14CD"/>
    <w:rsid w:val="000A23CA"/>
    <w:rsid w:val="000A2412"/>
    <w:rsid w:val="000A2D3B"/>
    <w:rsid w:val="000A3B4C"/>
    <w:rsid w:val="000A4A8F"/>
    <w:rsid w:val="000A55AE"/>
    <w:rsid w:val="000A5A49"/>
    <w:rsid w:val="000A60E7"/>
    <w:rsid w:val="000B2435"/>
    <w:rsid w:val="000B2985"/>
    <w:rsid w:val="000B335C"/>
    <w:rsid w:val="000B3933"/>
    <w:rsid w:val="000B45F3"/>
    <w:rsid w:val="000B48D2"/>
    <w:rsid w:val="000B597F"/>
    <w:rsid w:val="000B59B6"/>
    <w:rsid w:val="000B59F6"/>
    <w:rsid w:val="000B60D1"/>
    <w:rsid w:val="000B61AC"/>
    <w:rsid w:val="000B63E5"/>
    <w:rsid w:val="000C051D"/>
    <w:rsid w:val="000C165B"/>
    <w:rsid w:val="000C1D53"/>
    <w:rsid w:val="000C235B"/>
    <w:rsid w:val="000C2C69"/>
    <w:rsid w:val="000C3400"/>
    <w:rsid w:val="000C3987"/>
    <w:rsid w:val="000C5068"/>
    <w:rsid w:val="000D0AEF"/>
    <w:rsid w:val="000D2286"/>
    <w:rsid w:val="000D2C32"/>
    <w:rsid w:val="000D4672"/>
    <w:rsid w:val="000D4730"/>
    <w:rsid w:val="000D51AD"/>
    <w:rsid w:val="000D5E53"/>
    <w:rsid w:val="000D65F5"/>
    <w:rsid w:val="000D6E47"/>
    <w:rsid w:val="000D6EAC"/>
    <w:rsid w:val="000D7228"/>
    <w:rsid w:val="000D7309"/>
    <w:rsid w:val="000E0544"/>
    <w:rsid w:val="000E0B68"/>
    <w:rsid w:val="000E102E"/>
    <w:rsid w:val="000E1518"/>
    <w:rsid w:val="000E3F87"/>
    <w:rsid w:val="000E475D"/>
    <w:rsid w:val="000E48C0"/>
    <w:rsid w:val="000E4FD1"/>
    <w:rsid w:val="000E537F"/>
    <w:rsid w:val="000E5531"/>
    <w:rsid w:val="000E5964"/>
    <w:rsid w:val="000E598A"/>
    <w:rsid w:val="000E6B38"/>
    <w:rsid w:val="000E796D"/>
    <w:rsid w:val="000E79A6"/>
    <w:rsid w:val="000E7B6B"/>
    <w:rsid w:val="000E7F20"/>
    <w:rsid w:val="000F0244"/>
    <w:rsid w:val="000F0C32"/>
    <w:rsid w:val="000F1876"/>
    <w:rsid w:val="000F1AB8"/>
    <w:rsid w:val="000F2706"/>
    <w:rsid w:val="000F2D39"/>
    <w:rsid w:val="000F4003"/>
    <w:rsid w:val="000F4513"/>
    <w:rsid w:val="000F4AEC"/>
    <w:rsid w:val="000F5247"/>
    <w:rsid w:val="000F6E9A"/>
    <w:rsid w:val="000F75B0"/>
    <w:rsid w:val="000F77C9"/>
    <w:rsid w:val="000F7E18"/>
    <w:rsid w:val="000F7EFB"/>
    <w:rsid w:val="00100359"/>
    <w:rsid w:val="00100512"/>
    <w:rsid w:val="001007F2"/>
    <w:rsid w:val="00100B10"/>
    <w:rsid w:val="00100B9E"/>
    <w:rsid w:val="00100E4A"/>
    <w:rsid w:val="00100F7C"/>
    <w:rsid w:val="00101CC1"/>
    <w:rsid w:val="00101D94"/>
    <w:rsid w:val="0010297F"/>
    <w:rsid w:val="00103241"/>
    <w:rsid w:val="0010380A"/>
    <w:rsid w:val="00103BE1"/>
    <w:rsid w:val="00103C21"/>
    <w:rsid w:val="00103EF6"/>
    <w:rsid w:val="00105298"/>
    <w:rsid w:val="00105B0E"/>
    <w:rsid w:val="00106038"/>
    <w:rsid w:val="00106742"/>
    <w:rsid w:val="001106CF"/>
    <w:rsid w:val="0011093D"/>
    <w:rsid w:val="00110940"/>
    <w:rsid w:val="00110E9D"/>
    <w:rsid w:val="00111540"/>
    <w:rsid w:val="00111B35"/>
    <w:rsid w:val="00113425"/>
    <w:rsid w:val="001135BF"/>
    <w:rsid w:val="0011449E"/>
    <w:rsid w:val="00116212"/>
    <w:rsid w:val="001177D4"/>
    <w:rsid w:val="00121338"/>
    <w:rsid w:val="0012198D"/>
    <w:rsid w:val="001224A6"/>
    <w:rsid w:val="00122C59"/>
    <w:rsid w:val="001240E3"/>
    <w:rsid w:val="00126074"/>
    <w:rsid w:val="001266C1"/>
    <w:rsid w:val="00127303"/>
    <w:rsid w:val="001309F5"/>
    <w:rsid w:val="00130FBA"/>
    <w:rsid w:val="00130FFE"/>
    <w:rsid w:val="00131512"/>
    <w:rsid w:val="00131D0F"/>
    <w:rsid w:val="0013392C"/>
    <w:rsid w:val="00134969"/>
    <w:rsid w:val="00134BE8"/>
    <w:rsid w:val="00134C4A"/>
    <w:rsid w:val="00134FA0"/>
    <w:rsid w:val="001350CF"/>
    <w:rsid w:val="00135907"/>
    <w:rsid w:val="00135D5E"/>
    <w:rsid w:val="0013647F"/>
    <w:rsid w:val="00136F9A"/>
    <w:rsid w:val="001372A6"/>
    <w:rsid w:val="00137EEA"/>
    <w:rsid w:val="00140334"/>
    <w:rsid w:val="00140C82"/>
    <w:rsid w:val="00141260"/>
    <w:rsid w:val="00141BF1"/>
    <w:rsid w:val="0014291F"/>
    <w:rsid w:val="00142B51"/>
    <w:rsid w:val="0014308B"/>
    <w:rsid w:val="001434FC"/>
    <w:rsid w:val="00143BFC"/>
    <w:rsid w:val="00144F31"/>
    <w:rsid w:val="0014572A"/>
    <w:rsid w:val="0014598B"/>
    <w:rsid w:val="00145B25"/>
    <w:rsid w:val="00146437"/>
    <w:rsid w:val="001466B9"/>
    <w:rsid w:val="001473CF"/>
    <w:rsid w:val="001502E7"/>
    <w:rsid w:val="00150611"/>
    <w:rsid w:val="0015064B"/>
    <w:rsid w:val="00150FC4"/>
    <w:rsid w:val="00151CCD"/>
    <w:rsid w:val="0015201D"/>
    <w:rsid w:val="001531CF"/>
    <w:rsid w:val="001531FC"/>
    <w:rsid w:val="001535CA"/>
    <w:rsid w:val="00153788"/>
    <w:rsid w:val="00154056"/>
    <w:rsid w:val="00154997"/>
    <w:rsid w:val="00154BEC"/>
    <w:rsid w:val="00154DCA"/>
    <w:rsid w:val="00155221"/>
    <w:rsid w:val="00155BE5"/>
    <w:rsid w:val="00155CDC"/>
    <w:rsid w:val="001564E2"/>
    <w:rsid w:val="00156F4F"/>
    <w:rsid w:val="00157632"/>
    <w:rsid w:val="0016040B"/>
    <w:rsid w:val="00160705"/>
    <w:rsid w:val="001607CB"/>
    <w:rsid w:val="00161011"/>
    <w:rsid w:val="00161567"/>
    <w:rsid w:val="00161AFB"/>
    <w:rsid w:val="00161D5C"/>
    <w:rsid w:val="0016286A"/>
    <w:rsid w:val="00162DA1"/>
    <w:rsid w:val="001648AC"/>
    <w:rsid w:val="00166A4F"/>
    <w:rsid w:val="00166A74"/>
    <w:rsid w:val="00166ADD"/>
    <w:rsid w:val="00166EBC"/>
    <w:rsid w:val="00167103"/>
    <w:rsid w:val="0016750C"/>
    <w:rsid w:val="00167B29"/>
    <w:rsid w:val="00167BF3"/>
    <w:rsid w:val="00170113"/>
    <w:rsid w:val="00170214"/>
    <w:rsid w:val="001704CE"/>
    <w:rsid w:val="0017094D"/>
    <w:rsid w:val="00170B0A"/>
    <w:rsid w:val="001713EB"/>
    <w:rsid w:val="0017245F"/>
    <w:rsid w:val="00172E20"/>
    <w:rsid w:val="001730E7"/>
    <w:rsid w:val="00173120"/>
    <w:rsid w:val="00173F9C"/>
    <w:rsid w:val="00175568"/>
    <w:rsid w:val="00175602"/>
    <w:rsid w:val="00175803"/>
    <w:rsid w:val="0017618A"/>
    <w:rsid w:val="00176B11"/>
    <w:rsid w:val="001774EC"/>
    <w:rsid w:val="001801BF"/>
    <w:rsid w:val="00180599"/>
    <w:rsid w:val="00180D82"/>
    <w:rsid w:val="00181382"/>
    <w:rsid w:val="00181D94"/>
    <w:rsid w:val="00183AF0"/>
    <w:rsid w:val="00183BAE"/>
    <w:rsid w:val="001840A1"/>
    <w:rsid w:val="00184C29"/>
    <w:rsid w:val="00184CFF"/>
    <w:rsid w:val="0018502D"/>
    <w:rsid w:val="001855E6"/>
    <w:rsid w:val="00185CC1"/>
    <w:rsid w:val="00185F97"/>
    <w:rsid w:val="0018613D"/>
    <w:rsid w:val="001862C3"/>
    <w:rsid w:val="00186FD3"/>
    <w:rsid w:val="0018700F"/>
    <w:rsid w:val="001911E8"/>
    <w:rsid w:val="00193A28"/>
    <w:rsid w:val="00195639"/>
    <w:rsid w:val="00195CE5"/>
    <w:rsid w:val="0019620E"/>
    <w:rsid w:val="00196828"/>
    <w:rsid w:val="00196BD9"/>
    <w:rsid w:val="00197616"/>
    <w:rsid w:val="00197FF2"/>
    <w:rsid w:val="001A19AB"/>
    <w:rsid w:val="001A29B1"/>
    <w:rsid w:val="001A4354"/>
    <w:rsid w:val="001A48CC"/>
    <w:rsid w:val="001A4FD1"/>
    <w:rsid w:val="001A5700"/>
    <w:rsid w:val="001A57B5"/>
    <w:rsid w:val="001A6B81"/>
    <w:rsid w:val="001A785E"/>
    <w:rsid w:val="001B0050"/>
    <w:rsid w:val="001B0449"/>
    <w:rsid w:val="001B0E5A"/>
    <w:rsid w:val="001B0F78"/>
    <w:rsid w:val="001B10C4"/>
    <w:rsid w:val="001B150C"/>
    <w:rsid w:val="001B28E1"/>
    <w:rsid w:val="001B4148"/>
    <w:rsid w:val="001B5A67"/>
    <w:rsid w:val="001B5DCD"/>
    <w:rsid w:val="001B5F50"/>
    <w:rsid w:val="001B74E7"/>
    <w:rsid w:val="001B7CF0"/>
    <w:rsid w:val="001C0E70"/>
    <w:rsid w:val="001C1489"/>
    <w:rsid w:val="001C14FE"/>
    <w:rsid w:val="001C1EDA"/>
    <w:rsid w:val="001C254B"/>
    <w:rsid w:val="001C363E"/>
    <w:rsid w:val="001C38C4"/>
    <w:rsid w:val="001C4257"/>
    <w:rsid w:val="001C4F8C"/>
    <w:rsid w:val="001C5AD2"/>
    <w:rsid w:val="001C5D90"/>
    <w:rsid w:val="001C5FB6"/>
    <w:rsid w:val="001C60D2"/>
    <w:rsid w:val="001C6D02"/>
    <w:rsid w:val="001C72BA"/>
    <w:rsid w:val="001C7F14"/>
    <w:rsid w:val="001D0280"/>
    <w:rsid w:val="001D0E8B"/>
    <w:rsid w:val="001D11AC"/>
    <w:rsid w:val="001D1BD6"/>
    <w:rsid w:val="001D24A1"/>
    <w:rsid w:val="001D2707"/>
    <w:rsid w:val="001D2AB6"/>
    <w:rsid w:val="001D42C8"/>
    <w:rsid w:val="001D4849"/>
    <w:rsid w:val="001D6547"/>
    <w:rsid w:val="001D69D3"/>
    <w:rsid w:val="001D69D5"/>
    <w:rsid w:val="001D6AF3"/>
    <w:rsid w:val="001D6F22"/>
    <w:rsid w:val="001D739E"/>
    <w:rsid w:val="001E1012"/>
    <w:rsid w:val="001E1A00"/>
    <w:rsid w:val="001E3AD4"/>
    <w:rsid w:val="001E3B01"/>
    <w:rsid w:val="001E3BA8"/>
    <w:rsid w:val="001E3EB2"/>
    <w:rsid w:val="001E3F05"/>
    <w:rsid w:val="001E5AE7"/>
    <w:rsid w:val="001E6A7C"/>
    <w:rsid w:val="001E7559"/>
    <w:rsid w:val="001E76BE"/>
    <w:rsid w:val="001E7934"/>
    <w:rsid w:val="001F01A2"/>
    <w:rsid w:val="001F09EB"/>
    <w:rsid w:val="001F1644"/>
    <w:rsid w:val="001F1F8F"/>
    <w:rsid w:val="001F282F"/>
    <w:rsid w:val="001F2E9D"/>
    <w:rsid w:val="001F45C5"/>
    <w:rsid w:val="001F4C7D"/>
    <w:rsid w:val="001F5EFF"/>
    <w:rsid w:val="001F66AE"/>
    <w:rsid w:val="001F749E"/>
    <w:rsid w:val="0020047A"/>
    <w:rsid w:val="002009AB"/>
    <w:rsid w:val="00200B58"/>
    <w:rsid w:val="002035E2"/>
    <w:rsid w:val="002037A8"/>
    <w:rsid w:val="00204700"/>
    <w:rsid w:val="00204F8C"/>
    <w:rsid w:val="0020504B"/>
    <w:rsid w:val="0020538A"/>
    <w:rsid w:val="0020540D"/>
    <w:rsid w:val="00205E90"/>
    <w:rsid w:val="00207499"/>
    <w:rsid w:val="00207947"/>
    <w:rsid w:val="00212696"/>
    <w:rsid w:val="0021411E"/>
    <w:rsid w:val="0021436E"/>
    <w:rsid w:val="00214827"/>
    <w:rsid w:val="002153E5"/>
    <w:rsid w:val="00215727"/>
    <w:rsid w:val="00215AA5"/>
    <w:rsid w:val="00216298"/>
    <w:rsid w:val="00217A6D"/>
    <w:rsid w:val="00220244"/>
    <w:rsid w:val="00220B28"/>
    <w:rsid w:val="00221542"/>
    <w:rsid w:val="0022157F"/>
    <w:rsid w:val="00222619"/>
    <w:rsid w:val="00222861"/>
    <w:rsid w:val="002229A2"/>
    <w:rsid w:val="00222ECB"/>
    <w:rsid w:val="00223467"/>
    <w:rsid w:val="0022432E"/>
    <w:rsid w:val="0022450A"/>
    <w:rsid w:val="00224C34"/>
    <w:rsid w:val="00224E6A"/>
    <w:rsid w:val="00225A15"/>
    <w:rsid w:val="00225C9A"/>
    <w:rsid w:val="00225FD9"/>
    <w:rsid w:val="002262E9"/>
    <w:rsid w:val="00226A32"/>
    <w:rsid w:val="00226EFC"/>
    <w:rsid w:val="0022742A"/>
    <w:rsid w:val="00230889"/>
    <w:rsid w:val="002326FC"/>
    <w:rsid w:val="00232935"/>
    <w:rsid w:val="00232B39"/>
    <w:rsid w:val="00232DE6"/>
    <w:rsid w:val="00233D09"/>
    <w:rsid w:val="0023413A"/>
    <w:rsid w:val="0023516A"/>
    <w:rsid w:val="00235190"/>
    <w:rsid w:val="00235766"/>
    <w:rsid w:val="0023591C"/>
    <w:rsid w:val="00236012"/>
    <w:rsid w:val="00236271"/>
    <w:rsid w:val="00236DA1"/>
    <w:rsid w:val="00240110"/>
    <w:rsid w:val="00240440"/>
    <w:rsid w:val="002404CB"/>
    <w:rsid w:val="002409FC"/>
    <w:rsid w:val="00241664"/>
    <w:rsid w:val="00241B21"/>
    <w:rsid w:val="002429DA"/>
    <w:rsid w:val="00242CB8"/>
    <w:rsid w:val="0024336F"/>
    <w:rsid w:val="00244415"/>
    <w:rsid w:val="00244504"/>
    <w:rsid w:val="00244710"/>
    <w:rsid w:val="002455A1"/>
    <w:rsid w:val="002461F5"/>
    <w:rsid w:val="0024625C"/>
    <w:rsid w:val="00246647"/>
    <w:rsid w:val="00246859"/>
    <w:rsid w:val="00247096"/>
    <w:rsid w:val="00250107"/>
    <w:rsid w:val="002504AC"/>
    <w:rsid w:val="00250838"/>
    <w:rsid w:val="0025140E"/>
    <w:rsid w:val="0025310D"/>
    <w:rsid w:val="002536C7"/>
    <w:rsid w:val="00253E87"/>
    <w:rsid w:val="0025492C"/>
    <w:rsid w:val="002557B2"/>
    <w:rsid w:val="00255940"/>
    <w:rsid w:val="00256466"/>
    <w:rsid w:val="002564D0"/>
    <w:rsid w:val="002569DC"/>
    <w:rsid w:val="00256CE9"/>
    <w:rsid w:val="0025736D"/>
    <w:rsid w:val="00257738"/>
    <w:rsid w:val="00260076"/>
    <w:rsid w:val="002608EA"/>
    <w:rsid w:val="002622C9"/>
    <w:rsid w:val="002628AD"/>
    <w:rsid w:val="00263571"/>
    <w:rsid w:val="002637CC"/>
    <w:rsid w:val="002638ED"/>
    <w:rsid w:val="00263F51"/>
    <w:rsid w:val="002640B0"/>
    <w:rsid w:val="00265A55"/>
    <w:rsid w:val="002667EC"/>
    <w:rsid w:val="002668C9"/>
    <w:rsid w:val="00266915"/>
    <w:rsid w:val="00267FAA"/>
    <w:rsid w:val="00270B62"/>
    <w:rsid w:val="002711ED"/>
    <w:rsid w:val="00274098"/>
    <w:rsid w:val="002740A4"/>
    <w:rsid w:val="002745C1"/>
    <w:rsid w:val="00275AAA"/>
    <w:rsid w:val="00276F1F"/>
    <w:rsid w:val="002773CB"/>
    <w:rsid w:val="00277918"/>
    <w:rsid w:val="00280B4C"/>
    <w:rsid w:val="00284026"/>
    <w:rsid w:val="002859D4"/>
    <w:rsid w:val="00286727"/>
    <w:rsid w:val="00287F97"/>
    <w:rsid w:val="0029022A"/>
    <w:rsid w:val="00290331"/>
    <w:rsid w:val="002912C3"/>
    <w:rsid w:val="002915E9"/>
    <w:rsid w:val="00291E71"/>
    <w:rsid w:val="002927ED"/>
    <w:rsid w:val="00292ED2"/>
    <w:rsid w:val="00293AE3"/>
    <w:rsid w:val="002954BB"/>
    <w:rsid w:val="002964CB"/>
    <w:rsid w:val="002968D9"/>
    <w:rsid w:val="00296986"/>
    <w:rsid w:val="00296BC8"/>
    <w:rsid w:val="00296DC0"/>
    <w:rsid w:val="00297BB5"/>
    <w:rsid w:val="002A1183"/>
    <w:rsid w:val="002A1667"/>
    <w:rsid w:val="002A1DF1"/>
    <w:rsid w:val="002A2C19"/>
    <w:rsid w:val="002A2CF6"/>
    <w:rsid w:val="002A4562"/>
    <w:rsid w:val="002A4F8D"/>
    <w:rsid w:val="002A5649"/>
    <w:rsid w:val="002A6006"/>
    <w:rsid w:val="002A69F6"/>
    <w:rsid w:val="002A6A3D"/>
    <w:rsid w:val="002A79AD"/>
    <w:rsid w:val="002B0B57"/>
    <w:rsid w:val="002B0DC4"/>
    <w:rsid w:val="002B12D4"/>
    <w:rsid w:val="002B1BC0"/>
    <w:rsid w:val="002B1BC4"/>
    <w:rsid w:val="002B2421"/>
    <w:rsid w:val="002B2A19"/>
    <w:rsid w:val="002B309B"/>
    <w:rsid w:val="002B4B54"/>
    <w:rsid w:val="002B55A2"/>
    <w:rsid w:val="002B5E25"/>
    <w:rsid w:val="002B677D"/>
    <w:rsid w:val="002B6A0C"/>
    <w:rsid w:val="002B7A7B"/>
    <w:rsid w:val="002C1FB2"/>
    <w:rsid w:val="002C4149"/>
    <w:rsid w:val="002C4CA9"/>
    <w:rsid w:val="002C4D78"/>
    <w:rsid w:val="002C550B"/>
    <w:rsid w:val="002C5E25"/>
    <w:rsid w:val="002C5E5D"/>
    <w:rsid w:val="002C6177"/>
    <w:rsid w:val="002C6A55"/>
    <w:rsid w:val="002C7C03"/>
    <w:rsid w:val="002D00C4"/>
    <w:rsid w:val="002D0120"/>
    <w:rsid w:val="002D13E5"/>
    <w:rsid w:val="002D2499"/>
    <w:rsid w:val="002D26DC"/>
    <w:rsid w:val="002D343C"/>
    <w:rsid w:val="002D3BEF"/>
    <w:rsid w:val="002D3C30"/>
    <w:rsid w:val="002D3ED1"/>
    <w:rsid w:val="002D4916"/>
    <w:rsid w:val="002D4A19"/>
    <w:rsid w:val="002D4A96"/>
    <w:rsid w:val="002D5726"/>
    <w:rsid w:val="002D632C"/>
    <w:rsid w:val="002D6AC8"/>
    <w:rsid w:val="002E06A2"/>
    <w:rsid w:val="002E089C"/>
    <w:rsid w:val="002E1C1C"/>
    <w:rsid w:val="002E2C91"/>
    <w:rsid w:val="002E3DE1"/>
    <w:rsid w:val="002E408F"/>
    <w:rsid w:val="002E4344"/>
    <w:rsid w:val="002E4BAC"/>
    <w:rsid w:val="002E5BDC"/>
    <w:rsid w:val="002E6946"/>
    <w:rsid w:val="002E6E80"/>
    <w:rsid w:val="002E7477"/>
    <w:rsid w:val="002F1033"/>
    <w:rsid w:val="002F1350"/>
    <w:rsid w:val="002F1550"/>
    <w:rsid w:val="002F2CF7"/>
    <w:rsid w:val="002F3AB0"/>
    <w:rsid w:val="002F4347"/>
    <w:rsid w:val="002F4513"/>
    <w:rsid w:val="002F4786"/>
    <w:rsid w:val="002F6782"/>
    <w:rsid w:val="002F7173"/>
    <w:rsid w:val="00300731"/>
    <w:rsid w:val="00300C64"/>
    <w:rsid w:val="00300F20"/>
    <w:rsid w:val="00301C5B"/>
    <w:rsid w:val="00301C5D"/>
    <w:rsid w:val="00301D3E"/>
    <w:rsid w:val="00302794"/>
    <w:rsid w:val="00304CBF"/>
    <w:rsid w:val="0030507F"/>
    <w:rsid w:val="003053F9"/>
    <w:rsid w:val="003058FC"/>
    <w:rsid w:val="003062BA"/>
    <w:rsid w:val="00306321"/>
    <w:rsid w:val="00307003"/>
    <w:rsid w:val="00307333"/>
    <w:rsid w:val="00307F3A"/>
    <w:rsid w:val="00310172"/>
    <w:rsid w:val="003105EB"/>
    <w:rsid w:val="003109E7"/>
    <w:rsid w:val="00310C02"/>
    <w:rsid w:val="00311B1A"/>
    <w:rsid w:val="00312546"/>
    <w:rsid w:val="003137F4"/>
    <w:rsid w:val="0031478D"/>
    <w:rsid w:val="0031481D"/>
    <w:rsid w:val="00314F0A"/>
    <w:rsid w:val="003152C4"/>
    <w:rsid w:val="0031534D"/>
    <w:rsid w:val="00316769"/>
    <w:rsid w:val="00316B32"/>
    <w:rsid w:val="00316FBB"/>
    <w:rsid w:val="0031729D"/>
    <w:rsid w:val="00317773"/>
    <w:rsid w:val="003177E3"/>
    <w:rsid w:val="0031782C"/>
    <w:rsid w:val="003178DB"/>
    <w:rsid w:val="00317CD6"/>
    <w:rsid w:val="0032025D"/>
    <w:rsid w:val="00321BB3"/>
    <w:rsid w:val="00321EDE"/>
    <w:rsid w:val="00322238"/>
    <w:rsid w:val="003224C4"/>
    <w:rsid w:val="00323016"/>
    <w:rsid w:val="00323823"/>
    <w:rsid w:val="003249AB"/>
    <w:rsid w:val="003264A8"/>
    <w:rsid w:val="00326704"/>
    <w:rsid w:val="003271F5"/>
    <w:rsid w:val="00327970"/>
    <w:rsid w:val="00327D4E"/>
    <w:rsid w:val="00330D3B"/>
    <w:rsid w:val="00330EF1"/>
    <w:rsid w:val="003311F6"/>
    <w:rsid w:val="0033151F"/>
    <w:rsid w:val="00331A4C"/>
    <w:rsid w:val="003324C6"/>
    <w:rsid w:val="00332B91"/>
    <w:rsid w:val="00333910"/>
    <w:rsid w:val="00337FD5"/>
    <w:rsid w:val="0034217A"/>
    <w:rsid w:val="0034259D"/>
    <w:rsid w:val="00342D88"/>
    <w:rsid w:val="00342DC9"/>
    <w:rsid w:val="00342F1E"/>
    <w:rsid w:val="0034311E"/>
    <w:rsid w:val="00343AD6"/>
    <w:rsid w:val="00344641"/>
    <w:rsid w:val="00345805"/>
    <w:rsid w:val="003461D7"/>
    <w:rsid w:val="00346DBA"/>
    <w:rsid w:val="00347000"/>
    <w:rsid w:val="003477D8"/>
    <w:rsid w:val="00347F94"/>
    <w:rsid w:val="003500C0"/>
    <w:rsid w:val="00351BE7"/>
    <w:rsid w:val="00351EA5"/>
    <w:rsid w:val="00353539"/>
    <w:rsid w:val="003549AB"/>
    <w:rsid w:val="003552D0"/>
    <w:rsid w:val="00355A8D"/>
    <w:rsid w:val="00355D36"/>
    <w:rsid w:val="003560A4"/>
    <w:rsid w:val="0036058A"/>
    <w:rsid w:val="00363AEF"/>
    <w:rsid w:val="00363B62"/>
    <w:rsid w:val="00363DD4"/>
    <w:rsid w:val="00364D73"/>
    <w:rsid w:val="003652DF"/>
    <w:rsid w:val="00365B58"/>
    <w:rsid w:val="003666D1"/>
    <w:rsid w:val="0036716F"/>
    <w:rsid w:val="00367980"/>
    <w:rsid w:val="00367E77"/>
    <w:rsid w:val="00367F39"/>
    <w:rsid w:val="003705A5"/>
    <w:rsid w:val="00373198"/>
    <w:rsid w:val="00373301"/>
    <w:rsid w:val="00373667"/>
    <w:rsid w:val="00373B8A"/>
    <w:rsid w:val="00373C54"/>
    <w:rsid w:val="003747B5"/>
    <w:rsid w:val="0037509C"/>
    <w:rsid w:val="003764DE"/>
    <w:rsid w:val="00376C5F"/>
    <w:rsid w:val="00377670"/>
    <w:rsid w:val="00377F1C"/>
    <w:rsid w:val="0038013E"/>
    <w:rsid w:val="00380D51"/>
    <w:rsid w:val="00381678"/>
    <w:rsid w:val="00381A55"/>
    <w:rsid w:val="00381BF4"/>
    <w:rsid w:val="0038222F"/>
    <w:rsid w:val="0038262C"/>
    <w:rsid w:val="00382C18"/>
    <w:rsid w:val="00382E30"/>
    <w:rsid w:val="00382E4E"/>
    <w:rsid w:val="0038430B"/>
    <w:rsid w:val="003856E1"/>
    <w:rsid w:val="00386A2B"/>
    <w:rsid w:val="00386ACC"/>
    <w:rsid w:val="003870B3"/>
    <w:rsid w:val="00387B75"/>
    <w:rsid w:val="0039112C"/>
    <w:rsid w:val="0039121E"/>
    <w:rsid w:val="003919FA"/>
    <w:rsid w:val="0039231C"/>
    <w:rsid w:val="003923D4"/>
    <w:rsid w:val="0039271A"/>
    <w:rsid w:val="00392BB1"/>
    <w:rsid w:val="00392CB9"/>
    <w:rsid w:val="0039444C"/>
    <w:rsid w:val="00395437"/>
    <w:rsid w:val="003956EC"/>
    <w:rsid w:val="00395E42"/>
    <w:rsid w:val="003970CC"/>
    <w:rsid w:val="003973E6"/>
    <w:rsid w:val="00397CA9"/>
    <w:rsid w:val="003A28B6"/>
    <w:rsid w:val="003A2BDE"/>
    <w:rsid w:val="003A2F92"/>
    <w:rsid w:val="003A3338"/>
    <w:rsid w:val="003A41E1"/>
    <w:rsid w:val="003A49EC"/>
    <w:rsid w:val="003A4EBB"/>
    <w:rsid w:val="003A57F7"/>
    <w:rsid w:val="003A6C96"/>
    <w:rsid w:val="003A7228"/>
    <w:rsid w:val="003A7A44"/>
    <w:rsid w:val="003B15BE"/>
    <w:rsid w:val="003B2E9D"/>
    <w:rsid w:val="003B3251"/>
    <w:rsid w:val="003B4B65"/>
    <w:rsid w:val="003B4C74"/>
    <w:rsid w:val="003B5112"/>
    <w:rsid w:val="003B5ED7"/>
    <w:rsid w:val="003B605E"/>
    <w:rsid w:val="003B6980"/>
    <w:rsid w:val="003B7224"/>
    <w:rsid w:val="003B743B"/>
    <w:rsid w:val="003B77B3"/>
    <w:rsid w:val="003B77F9"/>
    <w:rsid w:val="003C13CC"/>
    <w:rsid w:val="003C1979"/>
    <w:rsid w:val="003C2242"/>
    <w:rsid w:val="003C24D1"/>
    <w:rsid w:val="003C27E4"/>
    <w:rsid w:val="003C4092"/>
    <w:rsid w:val="003C5705"/>
    <w:rsid w:val="003C5BB1"/>
    <w:rsid w:val="003C785F"/>
    <w:rsid w:val="003C7E1D"/>
    <w:rsid w:val="003D0C33"/>
    <w:rsid w:val="003D16F6"/>
    <w:rsid w:val="003D27DB"/>
    <w:rsid w:val="003D3369"/>
    <w:rsid w:val="003D382A"/>
    <w:rsid w:val="003D3ABA"/>
    <w:rsid w:val="003D3F4E"/>
    <w:rsid w:val="003D408A"/>
    <w:rsid w:val="003D49C4"/>
    <w:rsid w:val="003D4E1E"/>
    <w:rsid w:val="003D5198"/>
    <w:rsid w:val="003D51C6"/>
    <w:rsid w:val="003D58A6"/>
    <w:rsid w:val="003D64BA"/>
    <w:rsid w:val="003D669C"/>
    <w:rsid w:val="003D6818"/>
    <w:rsid w:val="003D6DB3"/>
    <w:rsid w:val="003D7192"/>
    <w:rsid w:val="003E0B9F"/>
    <w:rsid w:val="003E12B1"/>
    <w:rsid w:val="003E1629"/>
    <w:rsid w:val="003E1D31"/>
    <w:rsid w:val="003E2198"/>
    <w:rsid w:val="003E32DB"/>
    <w:rsid w:val="003E397F"/>
    <w:rsid w:val="003E3AE8"/>
    <w:rsid w:val="003E461A"/>
    <w:rsid w:val="003E4DE8"/>
    <w:rsid w:val="003E4F68"/>
    <w:rsid w:val="003E5A4A"/>
    <w:rsid w:val="003E5C62"/>
    <w:rsid w:val="003E67AA"/>
    <w:rsid w:val="003E7325"/>
    <w:rsid w:val="003F0625"/>
    <w:rsid w:val="003F0E22"/>
    <w:rsid w:val="003F1C25"/>
    <w:rsid w:val="003F312B"/>
    <w:rsid w:val="003F3E84"/>
    <w:rsid w:val="003F48B9"/>
    <w:rsid w:val="003F4B0C"/>
    <w:rsid w:val="003F4E86"/>
    <w:rsid w:val="003F5333"/>
    <w:rsid w:val="003F6144"/>
    <w:rsid w:val="003F6C7A"/>
    <w:rsid w:val="003F7589"/>
    <w:rsid w:val="003F7834"/>
    <w:rsid w:val="003F78E2"/>
    <w:rsid w:val="003F79DC"/>
    <w:rsid w:val="003F7EC7"/>
    <w:rsid w:val="00401EE8"/>
    <w:rsid w:val="00401FB2"/>
    <w:rsid w:val="004021C3"/>
    <w:rsid w:val="00402250"/>
    <w:rsid w:val="00402C23"/>
    <w:rsid w:val="004032B5"/>
    <w:rsid w:val="00403323"/>
    <w:rsid w:val="00403CCA"/>
    <w:rsid w:val="00403FDB"/>
    <w:rsid w:val="004041AF"/>
    <w:rsid w:val="004052D9"/>
    <w:rsid w:val="0040568D"/>
    <w:rsid w:val="00405E80"/>
    <w:rsid w:val="004060B9"/>
    <w:rsid w:val="00407AA1"/>
    <w:rsid w:val="004100D2"/>
    <w:rsid w:val="00410781"/>
    <w:rsid w:val="004122D3"/>
    <w:rsid w:val="004123C0"/>
    <w:rsid w:val="00412AD6"/>
    <w:rsid w:val="0041388E"/>
    <w:rsid w:val="00413A62"/>
    <w:rsid w:val="0041445A"/>
    <w:rsid w:val="004146DD"/>
    <w:rsid w:val="00414D05"/>
    <w:rsid w:val="00414F49"/>
    <w:rsid w:val="004155AB"/>
    <w:rsid w:val="00415607"/>
    <w:rsid w:val="00415629"/>
    <w:rsid w:val="0041680B"/>
    <w:rsid w:val="00420DF1"/>
    <w:rsid w:val="00421691"/>
    <w:rsid w:val="00422363"/>
    <w:rsid w:val="00422C04"/>
    <w:rsid w:val="004245E4"/>
    <w:rsid w:val="00424873"/>
    <w:rsid w:val="00424CC4"/>
    <w:rsid w:val="00425CFA"/>
    <w:rsid w:val="00426C73"/>
    <w:rsid w:val="00426CEF"/>
    <w:rsid w:val="0042729A"/>
    <w:rsid w:val="00430576"/>
    <w:rsid w:val="00430600"/>
    <w:rsid w:val="004309BC"/>
    <w:rsid w:val="00430CEA"/>
    <w:rsid w:val="0043142F"/>
    <w:rsid w:val="00431B98"/>
    <w:rsid w:val="00431EC9"/>
    <w:rsid w:val="004326E5"/>
    <w:rsid w:val="00432ACC"/>
    <w:rsid w:val="00432AD7"/>
    <w:rsid w:val="00433079"/>
    <w:rsid w:val="004333A6"/>
    <w:rsid w:val="00433861"/>
    <w:rsid w:val="004346F8"/>
    <w:rsid w:val="00434920"/>
    <w:rsid w:val="00434DDB"/>
    <w:rsid w:val="00435D26"/>
    <w:rsid w:val="0043631D"/>
    <w:rsid w:val="00436BBE"/>
    <w:rsid w:val="0043779C"/>
    <w:rsid w:val="0043795F"/>
    <w:rsid w:val="00440CFD"/>
    <w:rsid w:val="004418B9"/>
    <w:rsid w:val="00441B30"/>
    <w:rsid w:val="00442606"/>
    <w:rsid w:val="00442DF2"/>
    <w:rsid w:val="004430B9"/>
    <w:rsid w:val="0044424E"/>
    <w:rsid w:val="00445A19"/>
    <w:rsid w:val="00446641"/>
    <w:rsid w:val="00447438"/>
    <w:rsid w:val="004508E1"/>
    <w:rsid w:val="0045115A"/>
    <w:rsid w:val="00451C5E"/>
    <w:rsid w:val="004522DA"/>
    <w:rsid w:val="00452BF1"/>
    <w:rsid w:val="00452F02"/>
    <w:rsid w:val="00453873"/>
    <w:rsid w:val="004542F8"/>
    <w:rsid w:val="004543ED"/>
    <w:rsid w:val="00454EE3"/>
    <w:rsid w:val="0045530E"/>
    <w:rsid w:val="0045562C"/>
    <w:rsid w:val="00455E91"/>
    <w:rsid w:val="00456757"/>
    <w:rsid w:val="004568BD"/>
    <w:rsid w:val="00456DB1"/>
    <w:rsid w:val="0045708A"/>
    <w:rsid w:val="00457863"/>
    <w:rsid w:val="00457954"/>
    <w:rsid w:val="00457B94"/>
    <w:rsid w:val="00457FE8"/>
    <w:rsid w:val="0046102C"/>
    <w:rsid w:val="0046221A"/>
    <w:rsid w:val="004624E2"/>
    <w:rsid w:val="00463319"/>
    <w:rsid w:val="00464668"/>
    <w:rsid w:val="00464D55"/>
    <w:rsid w:val="004650AF"/>
    <w:rsid w:val="004654B9"/>
    <w:rsid w:val="00465549"/>
    <w:rsid w:val="0046555C"/>
    <w:rsid w:val="0046692C"/>
    <w:rsid w:val="004669A0"/>
    <w:rsid w:val="00467816"/>
    <w:rsid w:val="004706D7"/>
    <w:rsid w:val="00470A37"/>
    <w:rsid w:val="00470F2E"/>
    <w:rsid w:val="00471623"/>
    <w:rsid w:val="004718A6"/>
    <w:rsid w:val="00471CD2"/>
    <w:rsid w:val="004722EB"/>
    <w:rsid w:val="00472A82"/>
    <w:rsid w:val="00474252"/>
    <w:rsid w:val="00474FB6"/>
    <w:rsid w:val="00474FCF"/>
    <w:rsid w:val="00475178"/>
    <w:rsid w:val="0047549B"/>
    <w:rsid w:val="00475F28"/>
    <w:rsid w:val="00475FEA"/>
    <w:rsid w:val="00476053"/>
    <w:rsid w:val="0047641E"/>
    <w:rsid w:val="00476F43"/>
    <w:rsid w:val="004775E6"/>
    <w:rsid w:val="00481151"/>
    <w:rsid w:val="004813B7"/>
    <w:rsid w:val="0048224A"/>
    <w:rsid w:val="0048258C"/>
    <w:rsid w:val="0048274E"/>
    <w:rsid w:val="00482EB1"/>
    <w:rsid w:val="004830EC"/>
    <w:rsid w:val="00483944"/>
    <w:rsid w:val="00483E8A"/>
    <w:rsid w:val="0048487B"/>
    <w:rsid w:val="004854CB"/>
    <w:rsid w:val="00485D3D"/>
    <w:rsid w:val="004863EF"/>
    <w:rsid w:val="00486E89"/>
    <w:rsid w:val="0048731F"/>
    <w:rsid w:val="004873A2"/>
    <w:rsid w:val="00490A06"/>
    <w:rsid w:val="00491285"/>
    <w:rsid w:val="004912C9"/>
    <w:rsid w:val="004912DD"/>
    <w:rsid w:val="00491CDC"/>
    <w:rsid w:val="004930F7"/>
    <w:rsid w:val="00493483"/>
    <w:rsid w:val="0049491E"/>
    <w:rsid w:val="00495D49"/>
    <w:rsid w:val="00495D87"/>
    <w:rsid w:val="00496536"/>
    <w:rsid w:val="004969DE"/>
    <w:rsid w:val="00496BE4"/>
    <w:rsid w:val="0049793A"/>
    <w:rsid w:val="004A0EAC"/>
    <w:rsid w:val="004A180A"/>
    <w:rsid w:val="004A3441"/>
    <w:rsid w:val="004A3716"/>
    <w:rsid w:val="004A37BC"/>
    <w:rsid w:val="004A3A18"/>
    <w:rsid w:val="004A3A4B"/>
    <w:rsid w:val="004A3E5A"/>
    <w:rsid w:val="004A40AE"/>
    <w:rsid w:val="004A4CA5"/>
    <w:rsid w:val="004A5CE9"/>
    <w:rsid w:val="004A6683"/>
    <w:rsid w:val="004A7160"/>
    <w:rsid w:val="004A717E"/>
    <w:rsid w:val="004A745A"/>
    <w:rsid w:val="004A753F"/>
    <w:rsid w:val="004A77ED"/>
    <w:rsid w:val="004B000F"/>
    <w:rsid w:val="004B2436"/>
    <w:rsid w:val="004B34D7"/>
    <w:rsid w:val="004B395A"/>
    <w:rsid w:val="004B3E82"/>
    <w:rsid w:val="004B46A2"/>
    <w:rsid w:val="004B4E1F"/>
    <w:rsid w:val="004B6074"/>
    <w:rsid w:val="004B62D0"/>
    <w:rsid w:val="004B65A1"/>
    <w:rsid w:val="004B76EC"/>
    <w:rsid w:val="004B7751"/>
    <w:rsid w:val="004C0F62"/>
    <w:rsid w:val="004C2447"/>
    <w:rsid w:val="004C260A"/>
    <w:rsid w:val="004C2CC0"/>
    <w:rsid w:val="004C3C34"/>
    <w:rsid w:val="004C76EF"/>
    <w:rsid w:val="004C7749"/>
    <w:rsid w:val="004C78D3"/>
    <w:rsid w:val="004D05B6"/>
    <w:rsid w:val="004D0770"/>
    <w:rsid w:val="004D136C"/>
    <w:rsid w:val="004D23F2"/>
    <w:rsid w:val="004D2755"/>
    <w:rsid w:val="004D3E7C"/>
    <w:rsid w:val="004D3EFA"/>
    <w:rsid w:val="004D42BA"/>
    <w:rsid w:val="004D4D44"/>
    <w:rsid w:val="004D51A6"/>
    <w:rsid w:val="004D69C8"/>
    <w:rsid w:val="004D7DD6"/>
    <w:rsid w:val="004E09CE"/>
    <w:rsid w:val="004E09DA"/>
    <w:rsid w:val="004E1830"/>
    <w:rsid w:val="004E1C62"/>
    <w:rsid w:val="004E1E5B"/>
    <w:rsid w:val="004E1FC4"/>
    <w:rsid w:val="004E3758"/>
    <w:rsid w:val="004E3B20"/>
    <w:rsid w:val="004E3BD3"/>
    <w:rsid w:val="004E40ED"/>
    <w:rsid w:val="004E4C50"/>
    <w:rsid w:val="004E4EC9"/>
    <w:rsid w:val="004E532E"/>
    <w:rsid w:val="004E59F0"/>
    <w:rsid w:val="004E5D3B"/>
    <w:rsid w:val="004E7661"/>
    <w:rsid w:val="004E7F0E"/>
    <w:rsid w:val="004F07DC"/>
    <w:rsid w:val="004F1048"/>
    <w:rsid w:val="004F18C8"/>
    <w:rsid w:val="004F3077"/>
    <w:rsid w:val="004F30C9"/>
    <w:rsid w:val="004F3D64"/>
    <w:rsid w:val="004F3D9D"/>
    <w:rsid w:val="004F628B"/>
    <w:rsid w:val="004F6364"/>
    <w:rsid w:val="00501410"/>
    <w:rsid w:val="00504037"/>
    <w:rsid w:val="00504352"/>
    <w:rsid w:val="005045E2"/>
    <w:rsid w:val="005060D7"/>
    <w:rsid w:val="00506137"/>
    <w:rsid w:val="00507540"/>
    <w:rsid w:val="005078D5"/>
    <w:rsid w:val="00507B9E"/>
    <w:rsid w:val="00507F36"/>
    <w:rsid w:val="00510028"/>
    <w:rsid w:val="005101C4"/>
    <w:rsid w:val="00510291"/>
    <w:rsid w:val="005113B4"/>
    <w:rsid w:val="0051164C"/>
    <w:rsid w:val="00511B17"/>
    <w:rsid w:val="00511C01"/>
    <w:rsid w:val="00511F0D"/>
    <w:rsid w:val="00512808"/>
    <w:rsid w:val="00512ED8"/>
    <w:rsid w:val="005161E3"/>
    <w:rsid w:val="005161E6"/>
    <w:rsid w:val="00516DE9"/>
    <w:rsid w:val="005177EF"/>
    <w:rsid w:val="00517B0B"/>
    <w:rsid w:val="00517EAB"/>
    <w:rsid w:val="0052123B"/>
    <w:rsid w:val="00521417"/>
    <w:rsid w:val="005218B1"/>
    <w:rsid w:val="00521DC6"/>
    <w:rsid w:val="00522254"/>
    <w:rsid w:val="00522EAB"/>
    <w:rsid w:val="00523A03"/>
    <w:rsid w:val="00523EA6"/>
    <w:rsid w:val="00524098"/>
    <w:rsid w:val="00524553"/>
    <w:rsid w:val="00524EEC"/>
    <w:rsid w:val="00525A57"/>
    <w:rsid w:val="00526638"/>
    <w:rsid w:val="005270F2"/>
    <w:rsid w:val="00527F3C"/>
    <w:rsid w:val="00531115"/>
    <w:rsid w:val="005318DD"/>
    <w:rsid w:val="0053317A"/>
    <w:rsid w:val="00533C66"/>
    <w:rsid w:val="00533F0C"/>
    <w:rsid w:val="005344CE"/>
    <w:rsid w:val="00535F31"/>
    <w:rsid w:val="005361F4"/>
    <w:rsid w:val="005364AB"/>
    <w:rsid w:val="00536AEA"/>
    <w:rsid w:val="00537248"/>
    <w:rsid w:val="005378B9"/>
    <w:rsid w:val="00540333"/>
    <w:rsid w:val="00541AA6"/>
    <w:rsid w:val="00541BF5"/>
    <w:rsid w:val="00541FA4"/>
    <w:rsid w:val="005425E1"/>
    <w:rsid w:val="00543D09"/>
    <w:rsid w:val="00543E2C"/>
    <w:rsid w:val="00545D79"/>
    <w:rsid w:val="00545DA1"/>
    <w:rsid w:val="0054699D"/>
    <w:rsid w:val="005473E3"/>
    <w:rsid w:val="005479C8"/>
    <w:rsid w:val="00547B32"/>
    <w:rsid w:val="00550017"/>
    <w:rsid w:val="005516B7"/>
    <w:rsid w:val="00551EC0"/>
    <w:rsid w:val="00552611"/>
    <w:rsid w:val="005528FB"/>
    <w:rsid w:val="00552CFA"/>
    <w:rsid w:val="00553828"/>
    <w:rsid w:val="00553C0F"/>
    <w:rsid w:val="00553F9E"/>
    <w:rsid w:val="00555CAF"/>
    <w:rsid w:val="005566EE"/>
    <w:rsid w:val="00557798"/>
    <w:rsid w:val="00560167"/>
    <w:rsid w:val="00560AA6"/>
    <w:rsid w:val="00560AE3"/>
    <w:rsid w:val="0056183B"/>
    <w:rsid w:val="00561EB5"/>
    <w:rsid w:val="00561F87"/>
    <w:rsid w:val="00562702"/>
    <w:rsid w:val="00562DBC"/>
    <w:rsid w:val="005630A6"/>
    <w:rsid w:val="00563D62"/>
    <w:rsid w:val="0056419E"/>
    <w:rsid w:val="00564BC8"/>
    <w:rsid w:val="005652DD"/>
    <w:rsid w:val="00565A6F"/>
    <w:rsid w:val="00565C57"/>
    <w:rsid w:val="005673BE"/>
    <w:rsid w:val="00570D72"/>
    <w:rsid w:val="005714F4"/>
    <w:rsid w:val="005715AD"/>
    <w:rsid w:val="005716E7"/>
    <w:rsid w:val="00571A03"/>
    <w:rsid w:val="00571F9C"/>
    <w:rsid w:val="00572A0D"/>
    <w:rsid w:val="00572D28"/>
    <w:rsid w:val="005744DA"/>
    <w:rsid w:val="00574B17"/>
    <w:rsid w:val="005755FB"/>
    <w:rsid w:val="0057731C"/>
    <w:rsid w:val="00580001"/>
    <w:rsid w:val="0058025C"/>
    <w:rsid w:val="00581713"/>
    <w:rsid w:val="00581815"/>
    <w:rsid w:val="00582036"/>
    <w:rsid w:val="005822D3"/>
    <w:rsid w:val="0058264E"/>
    <w:rsid w:val="0058305F"/>
    <w:rsid w:val="00583210"/>
    <w:rsid w:val="00583A23"/>
    <w:rsid w:val="00585718"/>
    <w:rsid w:val="00587A1B"/>
    <w:rsid w:val="00590DCF"/>
    <w:rsid w:val="00591602"/>
    <w:rsid w:val="00591B49"/>
    <w:rsid w:val="005920A4"/>
    <w:rsid w:val="005927C3"/>
    <w:rsid w:val="005929C9"/>
    <w:rsid w:val="00593858"/>
    <w:rsid w:val="00593C82"/>
    <w:rsid w:val="00593DCE"/>
    <w:rsid w:val="00594605"/>
    <w:rsid w:val="005966A1"/>
    <w:rsid w:val="00596B10"/>
    <w:rsid w:val="0059702F"/>
    <w:rsid w:val="00597419"/>
    <w:rsid w:val="005A01C5"/>
    <w:rsid w:val="005A029E"/>
    <w:rsid w:val="005A06E7"/>
    <w:rsid w:val="005A0AA0"/>
    <w:rsid w:val="005A1718"/>
    <w:rsid w:val="005A206E"/>
    <w:rsid w:val="005A317B"/>
    <w:rsid w:val="005A44F4"/>
    <w:rsid w:val="005A4E56"/>
    <w:rsid w:val="005A7306"/>
    <w:rsid w:val="005A74B7"/>
    <w:rsid w:val="005B054F"/>
    <w:rsid w:val="005B0938"/>
    <w:rsid w:val="005B0CB0"/>
    <w:rsid w:val="005B1034"/>
    <w:rsid w:val="005B25A3"/>
    <w:rsid w:val="005B2C88"/>
    <w:rsid w:val="005B378A"/>
    <w:rsid w:val="005B37D8"/>
    <w:rsid w:val="005B441A"/>
    <w:rsid w:val="005B58C9"/>
    <w:rsid w:val="005B5A37"/>
    <w:rsid w:val="005B6D8A"/>
    <w:rsid w:val="005B6DE7"/>
    <w:rsid w:val="005C0A97"/>
    <w:rsid w:val="005C0EB6"/>
    <w:rsid w:val="005C1D62"/>
    <w:rsid w:val="005C310E"/>
    <w:rsid w:val="005C3874"/>
    <w:rsid w:val="005C3C61"/>
    <w:rsid w:val="005C3E7F"/>
    <w:rsid w:val="005C3E80"/>
    <w:rsid w:val="005C480C"/>
    <w:rsid w:val="005C4CD1"/>
    <w:rsid w:val="005C5739"/>
    <w:rsid w:val="005C6AA7"/>
    <w:rsid w:val="005C7D2C"/>
    <w:rsid w:val="005D070D"/>
    <w:rsid w:val="005D0C1B"/>
    <w:rsid w:val="005D2716"/>
    <w:rsid w:val="005D36CB"/>
    <w:rsid w:val="005D5218"/>
    <w:rsid w:val="005D53CD"/>
    <w:rsid w:val="005D660A"/>
    <w:rsid w:val="005D7A9E"/>
    <w:rsid w:val="005E0A9B"/>
    <w:rsid w:val="005E2D58"/>
    <w:rsid w:val="005E466B"/>
    <w:rsid w:val="005E4CD5"/>
    <w:rsid w:val="005E4CF3"/>
    <w:rsid w:val="005E6C4B"/>
    <w:rsid w:val="005E76C2"/>
    <w:rsid w:val="005E7928"/>
    <w:rsid w:val="005E79EC"/>
    <w:rsid w:val="005E7C5A"/>
    <w:rsid w:val="005F064F"/>
    <w:rsid w:val="005F0C27"/>
    <w:rsid w:val="005F0E51"/>
    <w:rsid w:val="005F1C7B"/>
    <w:rsid w:val="005F1F5F"/>
    <w:rsid w:val="005F3C02"/>
    <w:rsid w:val="005F4291"/>
    <w:rsid w:val="005F477F"/>
    <w:rsid w:val="005F6C79"/>
    <w:rsid w:val="00601D6C"/>
    <w:rsid w:val="00602AEC"/>
    <w:rsid w:val="00603D42"/>
    <w:rsid w:val="00606189"/>
    <w:rsid w:val="006067EA"/>
    <w:rsid w:val="0060702E"/>
    <w:rsid w:val="0060766D"/>
    <w:rsid w:val="00607DC3"/>
    <w:rsid w:val="00610D72"/>
    <w:rsid w:val="0061142A"/>
    <w:rsid w:val="00613B18"/>
    <w:rsid w:val="006142F2"/>
    <w:rsid w:val="0061656A"/>
    <w:rsid w:val="006169EE"/>
    <w:rsid w:val="0061742C"/>
    <w:rsid w:val="00617842"/>
    <w:rsid w:val="006206A2"/>
    <w:rsid w:val="00620849"/>
    <w:rsid w:val="00621B33"/>
    <w:rsid w:val="00622F6F"/>
    <w:rsid w:val="00622FF6"/>
    <w:rsid w:val="0062332E"/>
    <w:rsid w:val="0062391C"/>
    <w:rsid w:val="00623F5D"/>
    <w:rsid w:val="006250E5"/>
    <w:rsid w:val="006264D3"/>
    <w:rsid w:val="00626F00"/>
    <w:rsid w:val="00627621"/>
    <w:rsid w:val="00630EBC"/>
    <w:rsid w:val="00631F82"/>
    <w:rsid w:val="006327F7"/>
    <w:rsid w:val="00632CEF"/>
    <w:rsid w:val="00632F37"/>
    <w:rsid w:val="00632F85"/>
    <w:rsid w:val="00634E22"/>
    <w:rsid w:val="00634F7F"/>
    <w:rsid w:val="006357B0"/>
    <w:rsid w:val="00635FB2"/>
    <w:rsid w:val="006366CD"/>
    <w:rsid w:val="006401A5"/>
    <w:rsid w:val="00640A31"/>
    <w:rsid w:val="0064114A"/>
    <w:rsid w:val="0064217D"/>
    <w:rsid w:val="00642E6F"/>
    <w:rsid w:val="00644648"/>
    <w:rsid w:val="00645588"/>
    <w:rsid w:val="00647404"/>
    <w:rsid w:val="0064745F"/>
    <w:rsid w:val="006510B9"/>
    <w:rsid w:val="006513CD"/>
    <w:rsid w:val="00652062"/>
    <w:rsid w:val="00653A22"/>
    <w:rsid w:val="006540AB"/>
    <w:rsid w:val="006541FB"/>
    <w:rsid w:val="00654747"/>
    <w:rsid w:val="00655039"/>
    <w:rsid w:val="006561AC"/>
    <w:rsid w:val="0065667E"/>
    <w:rsid w:val="00656994"/>
    <w:rsid w:val="0065789D"/>
    <w:rsid w:val="00660390"/>
    <w:rsid w:val="0066076B"/>
    <w:rsid w:val="00662956"/>
    <w:rsid w:val="00662E98"/>
    <w:rsid w:val="0066394E"/>
    <w:rsid w:val="0066487A"/>
    <w:rsid w:val="00664E0C"/>
    <w:rsid w:val="00664F87"/>
    <w:rsid w:val="00665277"/>
    <w:rsid w:val="00666044"/>
    <w:rsid w:val="00666806"/>
    <w:rsid w:val="00666FC7"/>
    <w:rsid w:val="00667871"/>
    <w:rsid w:val="0067135E"/>
    <w:rsid w:val="0067237F"/>
    <w:rsid w:val="00672FEC"/>
    <w:rsid w:val="00674532"/>
    <w:rsid w:val="00674994"/>
    <w:rsid w:val="00675D83"/>
    <w:rsid w:val="00675FA2"/>
    <w:rsid w:val="00677033"/>
    <w:rsid w:val="00677106"/>
    <w:rsid w:val="006777BB"/>
    <w:rsid w:val="006777FF"/>
    <w:rsid w:val="00677A19"/>
    <w:rsid w:val="0068005B"/>
    <w:rsid w:val="00681262"/>
    <w:rsid w:val="00681497"/>
    <w:rsid w:val="00681653"/>
    <w:rsid w:val="00682079"/>
    <w:rsid w:val="00682AA0"/>
    <w:rsid w:val="00682C85"/>
    <w:rsid w:val="00683C2F"/>
    <w:rsid w:val="00684578"/>
    <w:rsid w:val="006847EE"/>
    <w:rsid w:val="006848E9"/>
    <w:rsid w:val="006856D3"/>
    <w:rsid w:val="00686140"/>
    <w:rsid w:val="0068651B"/>
    <w:rsid w:val="0068670C"/>
    <w:rsid w:val="00687F5F"/>
    <w:rsid w:val="00690956"/>
    <w:rsid w:val="00690A7C"/>
    <w:rsid w:val="00695A36"/>
    <w:rsid w:val="00697CAF"/>
    <w:rsid w:val="00697F02"/>
    <w:rsid w:val="006A1F59"/>
    <w:rsid w:val="006A2BC6"/>
    <w:rsid w:val="006A4865"/>
    <w:rsid w:val="006A598A"/>
    <w:rsid w:val="006A5CE6"/>
    <w:rsid w:val="006A5EFF"/>
    <w:rsid w:val="006A643C"/>
    <w:rsid w:val="006A7EC7"/>
    <w:rsid w:val="006A7EEE"/>
    <w:rsid w:val="006B0A9B"/>
    <w:rsid w:val="006B1A77"/>
    <w:rsid w:val="006B1B24"/>
    <w:rsid w:val="006B1BCA"/>
    <w:rsid w:val="006B2F58"/>
    <w:rsid w:val="006B315F"/>
    <w:rsid w:val="006B3308"/>
    <w:rsid w:val="006B3F07"/>
    <w:rsid w:val="006B414B"/>
    <w:rsid w:val="006B48F3"/>
    <w:rsid w:val="006B542F"/>
    <w:rsid w:val="006B6A68"/>
    <w:rsid w:val="006B728C"/>
    <w:rsid w:val="006B7857"/>
    <w:rsid w:val="006C0977"/>
    <w:rsid w:val="006C11DC"/>
    <w:rsid w:val="006C2779"/>
    <w:rsid w:val="006C2A62"/>
    <w:rsid w:val="006C2FF8"/>
    <w:rsid w:val="006C34BD"/>
    <w:rsid w:val="006C3A8F"/>
    <w:rsid w:val="006C3C52"/>
    <w:rsid w:val="006C4AEC"/>
    <w:rsid w:val="006C52B9"/>
    <w:rsid w:val="006C54C5"/>
    <w:rsid w:val="006C59B9"/>
    <w:rsid w:val="006C6E6B"/>
    <w:rsid w:val="006C7109"/>
    <w:rsid w:val="006C76B0"/>
    <w:rsid w:val="006C7F1D"/>
    <w:rsid w:val="006D0490"/>
    <w:rsid w:val="006D09C6"/>
    <w:rsid w:val="006D0C9B"/>
    <w:rsid w:val="006D1BEC"/>
    <w:rsid w:val="006D2028"/>
    <w:rsid w:val="006D263E"/>
    <w:rsid w:val="006D34B3"/>
    <w:rsid w:val="006D4A95"/>
    <w:rsid w:val="006D5DB7"/>
    <w:rsid w:val="006D6B30"/>
    <w:rsid w:val="006D710E"/>
    <w:rsid w:val="006D7465"/>
    <w:rsid w:val="006D74EB"/>
    <w:rsid w:val="006D76B2"/>
    <w:rsid w:val="006D76CA"/>
    <w:rsid w:val="006D7D0A"/>
    <w:rsid w:val="006E0F5C"/>
    <w:rsid w:val="006E14C1"/>
    <w:rsid w:val="006E14C3"/>
    <w:rsid w:val="006E1DAC"/>
    <w:rsid w:val="006E1E21"/>
    <w:rsid w:val="006E2D89"/>
    <w:rsid w:val="006E3240"/>
    <w:rsid w:val="006E3708"/>
    <w:rsid w:val="006E3E75"/>
    <w:rsid w:val="006E3F79"/>
    <w:rsid w:val="006E5DD0"/>
    <w:rsid w:val="006E6287"/>
    <w:rsid w:val="006E78DB"/>
    <w:rsid w:val="006E7B48"/>
    <w:rsid w:val="006F082C"/>
    <w:rsid w:val="006F1BCB"/>
    <w:rsid w:val="006F22B8"/>
    <w:rsid w:val="006F23EA"/>
    <w:rsid w:val="006F2CA3"/>
    <w:rsid w:val="006F3920"/>
    <w:rsid w:val="006F448E"/>
    <w:rsid w:val="006F4848"/>
    <w:rsid w:val="006F4B34"/>
    <w:rsid w:val="006F4E31"/>
    <w:rsid w:val="006F6388"/>
    <w:rsid w:val="006F6605"/>
    <w:rsid w:val="006F6730"/>
    <w:rsid w:val="006F6A68"/>
    <w:rsid w:val="006F6EBF"/>
    <w:rsid w:val="006F7359"/>
    <w:rsid w:val="006F7AD1"/>
    <w:rsid w:val="006F7EC9"/>
    <w:rsid w:val="007005F1"/>
    <w:rsid w:val="00700F60"/>
    <w:rsid w:val="00701225"/>
    <w:rsid w:val="00701A06"/>
    <w:rsid w:val="00701E01"/>
    <w:rsid w:val="00702537"/>
    <w:rsid w:val="00702BD6"/>
    <w:rsid w:val="007037EA"/>
    <w:rsid w:val="00703907"/>
    <w:rsid w:val="0070471F"/>
    <w:rsid w:val="00704FDB"/>
    <w:rsid w:val="007054E4"/>
    <w:rsid w:val="007056FF"/>
    <w:rsid w:val="007057E3"/>
    <w:rsid w:val="007068B5"/>
    <w:rsid w:val="0070733C"/>
    <w:rsid w:val="00710ADF"/>
    <w:rsid w:val="0071102E"/>
    <w:rsid w:val="00711B06"/>
    <w:rsid w:val="00712CBE"/>
    <w:rsid w:val="00714310"/>
    <w:rsid w:val="007143C2"/>
    <w:rsid w:val="00714CE6"/>
    <w:rsid w:val="00715424"/>
    <w:rsid w:val="007157D9"/>
    <w:rsid w:val="0071599E"/>
    <w:rsid w:val="00715F3D"/>
    <w:rsid w:val="007161B6"/>
    <w:rsid w:val="00716EDF"/>
    <w:rsid w:val="007172F5"/>
    <w:rsid w:val="007176F7"/>
    <w:rsid w:val="00717F53"/>
    <w:rsid w:val="00720337"/>
    <w:rsid w:val="00720554"/>
    <w:rsid w:val="007215FE"/>
    <w:rsid w:val="0072196D"/>
    <w:rsid w:val="00721A19"/>
    <w:rsid w:val="007227A4"/>
    <w:rsid w:val="00722B82"/>
    <w:rsid w:val="00722CEC"/>
    <w:rsid w:val="00723177"/>
    <w:rsid w:val="0072321B"/>
    <w:rsid w:val="00723298"/>
    <w:rsid w:val="007233AA"/>
    <w:rsid w:val="0072507E"/>
    <w:rsid w:val="00725519"/>
    <w:rsid w:val="00725CE2"/>
    <w:rsid w:val="0072622D"/>
    <w:rsid w:val="0072754F"/>
    <w:rsid w:val="00727CDC"/>
    <w:rsid w:val="0073001B"/>
    <w:rsid w:val="00730053"/>
    <w:rsid w:val="007306D8"/>
    <w:rsid w:val="00730E35"/>
    <w:rsid w:val="00731B90"/>
    <w:rsid w:val="00731C99"/>
    <w:rsid w:val="00731DED"/>
    <w:rsid w:val="007331DD"/>
    <w:rsid w:val="0073397F"/>
    <w:rsid w:val="007351CF"/>
    <w:rsid w:val="0073653C"/>
    <w:rsid w:val="00736CF5"/>
    <w:rsid w:val="00737A67"/>
    <w:rsid w:val="00740F81"/>
    <w:rsid w:val="00741556"/>
    <w:rsid w:val="0074217E"/>
    <w:rsid w:val="00743C4A"/>
    <w:rsid w:val="00743EC0"/>
    <w:rsid w:val="00744173"/>
    <w:rsid w:val="007445CD"/>
    <w:rsid w:val="00744804"/>
    <w:rsid w:val="00744F3D"/>
    <w:rsid w:val="007452AE"/>
    <w:rsid w:val="00745441"/>
    <w:rsid w:val="007460FD"/>
    <w:rsid w:val="00746646"/>
    <w:rsid w:val="00747AB2"/>
    <w:rsid w:val="00747C98"/>
    <w:rsid w:val="00747EEA"/>
    <w:rsid w:val="00750401"/>
    <w:rsid w:val="007510F3"/>
    <w:rsid w:val="0075203D"/>
    <w:rsid w:val="00752660"/>
    <w:rsid w:val="00753892"/>
    <w:rsid w:val="00753D2A"/>
    <w:rsid w:val="00755D61"/>
    <w:rsid w:val="00756323"/>
    <w:rsid w:val="00756360"/>
    <w:rsid w:val="0075642E"/>
    <w:rsid w:val="0075724A"/>
    <w:rsid w:val="00760B9C"/>
    <w:rsid w:val="00761455"/>
    <w:rsid w:val="007616F7"/>
    <w:rsid w:val="00761DD3"/>
    <w:rsid w:val="007621D6"/>
    <w:rsid w:val="007634B6"/>
    <w:rsid w:val="00763554"/>
    <w:rsid w:val="00763AA4"/>
    <w:rsid w:val="00763E27"/>
    <w:rsid w:val="00764839"/>
    <w:rsid w:val="00764BEB"/>
    <w:rsid w:val="00764C8A"/>
    <w:rsid w:val="007652C2"/>
    <w:rsid w:val="00765F3B"/>
    <w:rsid w:val="00766CCF"/>
    <w:rsid w:val="00767065"/>
    <w:rsid w:val="00770394"/>
    <w:rsid w:val="00770748"/>
    <w:rsid w:val="0077156C"/>
    <w:rsid w:val="0077191B"/>
    <w:rsid w:val="00772A04"/>
    <w:rsid w:val="00773068"/>
    <w:rsid w:val="007736B0"/>
    <w:rsid w:val="0077403F"/>
    <w:rsid w:val="00774961"/>
    <w:rsid w:val="00774F0B"/>
    <w:rsid w:val="00775B38"/>
    <w:rsid w:val="0077675E"/>
    <w:rsid w:val="00776BC6"/>
    <w:rsid w:val="00777B3A"/>
    <w:rsid w:val="007804E4"/>
    <w:rsid w:val="0078153F"/>
    <w:rsid w:val="00781A7E"/>
    <w:rsid w:val="00781F62"/>
    <w:rsid w:val="007823B9"/>
    <w:rsid w:val="007845C1"/>
    <w:rsid w:val="00784887"/>
    <w:rsid w:val="007861AF"/>
    <w:rsid w:val="00786368"/>
    <w:rsid w:val="0078667D"/>
    <w:rsid w:val="00786D08"/>
    <w:rsid w:val="00787760"/>
    <w:rsid w:val="00790AF1"/>
    <w:rsid w:val="0079111E"/>
    <w:rsid w:val="00791127"/>
    <w:rsid w:val="00791356"/>
    <w:rsid w:val="0079151D"/>
    <w:rsid w:val="007918A9"/>
    <w:rsid w:val="00792C9C"/>
    <w:rsid w:val="00793C33"/>
    <w:rsid w:val="00794587"/>
    <w:rsid w:val="00794867"/>
    <w:rsid w:val="00794AAF"/>
    <w:rsid w:val="00795617"/>
    <w:rsid w:val="0079574F"/>
    <w:rsid w:val="007966E9"/>
    <w:rsid w:val="007A0642"/>
    <w:rsid w:val="007A0F3C"/>
    <w:rsid w:val="007A0F6A"/>
    <w:rsid w:val="007A108E"/>
    <w:rsid w:val="007A10BB"/>
    <w:rsid w:val="007A1BC6"/>
    <w:rsid w:val="007A1F3E"/>
    <w:rsid w:val="007A248C"/>
    <w:rsid w:val="007A29C0"/>
    <w:rsid w:val="007A2B5B"/>
    <w:rsid w:val="007A2B78"/>
    <w:rsid w:val="007A32ED"/>
    <w:rsid w:val="007A3930"/>
    <w:rsid w:val="007A4176"/>
    <w:rsid w:val="007A599D"/>
    <w:rsid w:val="007A6206"/>
    <w:rsid w:val="007A6D67"/>
    <w:rsid w:val="007A7177"/>
    <w:rsid w:val="007B018D"/>
    <w:rsid w:val="007B074C"/>
    <w:rsid w:val="007B0F92"/>
    <w:rsid w:val="007B115E"/>
    <w:rsid w:val="007B140F"/>
    <w:rsid w:val="007B1A3D"/>
    <w:rsid w:val="007B1F89"/>
    <w:rsid w:val="007B24A4"/>
    <w:rsid w:val="007B24EC"/>
    <w:rsid w:val="007B338E"/>
    <w:rsid w:val="007B364E"/>
    <w:rsid w:val="007B385D"/>
    <w:rsid w:val="007B3AD7"/>
    <w:rsid w:val="007B4F91"/>
    <w:rsid w:val="007B5C52"/>
    <w:rsid w:val="007B689A"/>
    <w:rsid w:val="007B6BC7"/>
    <w:rsid w:val="007B7D2F"/>
    <w:rsid w:val="007C006E"/>
    <w:rsid w:val="007C0532"/>
    <w:rsid w:val="007C0C6D"/>
    <w:rsid w:val="007C1791"/>
    <w:rsid w:val="007C2049"/>
    <w:rsid w:val="007C4B6F"/>
    <w:rsid w:val="007C5ABA"/>
    <w:rsid w:val="007C7DC2"/>
    <w:rsid w:val="007D006E"/>
    <w:rsid w:val="007D0647"/>
    <w:rsid w:val="007D0B49"/>
    <w:rsid w:val="007D112A"/>
    <w:rsid w:val="007D1962"/>
    <w:rsid w:val="007D1D76"/>
    <w:rsid w:val="007D20D2"/>
    <w:rsid w:val="007D28FD"/>
    <w:rsid w:val="007D2DED"/>
    <w:rsid w:val="007D311D"/>
    <w:rsid w:val="007D47DB"/>
    <w:rsid w:val="007D4950"/>
    <w:rsid w:val="007D4990"/>
    <w:rsid w:val="007D4F4A"/>
    <w:rsid w:val="007D5925"/>
    <w:rsid w:val="007D597B"/>
    <w:rsid w:val="007D68B5"/>
    <w:rsid w:val="007D7C02"/>
    <w:rsid w:val="007E14F7"/>
    <w:rsid w:val="007E1A61"/>
    <w:rsid w:val="007E23D6"/>
    <w:rsid w:val="007E3092"/>
    <w:rsid w:val="007E37C3"/>
    <w:rsid w:val="007E3A8A"/>
    <w:rsid w:val="007E3D7C"/>
    <w:rsid w:val="007E42D4"/>
    <w:rsid w:val="007E47A7"/>
    <w:rsid w:val="007E5196"/>
    <w:rsid w:val="007E53F3"/>
    <w:rsid w:val="007E550D"/>
    <w:rsid w:val="007E5EF2"/>
    <w:rsid w:val="007E6242"/>
    <w:rsid w:val="007E62E4"/>
    <w:rsid w:val="007E6991"/>
    <w:rsid w:val="007E6A04"/>
    <w:rsid w:val="007E6D7B"/>
    <w:rsid w:val="007E7FF7"/>
    <w:rsid w:val="007F0133"/>
    <w:rsid w:val="007F0183"/>
    <w:rsid w:val="007F01EB"/>
    <w:rsid w:val="007F25EC"/>
    <w:rsid w:val="007F325E"/>
    <w:rsid w:val="007F3D05"/>
    <w:rsid w:val="007F4A6E"/>
    <w:rsid w:val="007F5F18"/>
    <w:rsid w:val="007F63C3"/>
    <w:rsid w:val="007F67DC"/>
    <w:rsid w:val="007F75AB"/>
    <w:rsid w:val="007F76E9"/>
    <w:rsid w:val="007F777E"/>
    <w:rsid w:val="007F7CB1"/>
    <w:rsid w:val="008001C6"/>
    <w:rsid w:val="00801C76"/>
    <w:rsid w:val="00801D3C"/>
    <w:rsid w:val="008023D1"/>
    <w:rsid w:val="00802E92"/>
    <w:rsid w:val="0080356B"/>
    <w:rsid w:val="0080399B"/>
    <w:rsid w:val="008041C4"/>
    <w:rsid w:val="008051A9"/>
    <w:rsid w:val="00805597"/>
    <w:rsid w:val="008063D7"/>
    <w:rsid w:val="008073F3"/>
    <w:rsid w:val="0080756E"/>
    <w:rsid w:val="008075E4"/>
    <w:rsid w:val="00807878"/>
    <w:rsid w:val="00811919"/>
    <w:rsid w:val="00811E67"/>
    <w:rsid w:val="00812AFE"/>
    <w:rsid w:val="00812E8E"/>
    <w:rsid w:val="00813299"/>
    <w:rsid w:val="008145CD"/>
    <w:rsid w:val="00816F46"/>
    <w:rsid w:val="0081752E"/>
    <w:rsid w:val="00817CDE"/>
    <w:rsid w:val="0082051F"/>
    <w:rsid w:val="00820D34"/>
    <w:rsid w:val="008218D8"/>
    <w:rsid w:val="00822A5C"/>
    <w:rsid w:val="00823B23"/>
    <w:rsid w:val="008248E4"/>
    <w:rsid w:val="0082527F"/>
    <w:rsid w:val="00825769"/>
    <w:rsid w:val="00825E57"/>
    <w:rsid w:val="0082605E"/>
    <w:rsid w:val="00826369"/>
    <w:rsid w:val="00826C5B"/>
    <w:rsid w:val="00826FCC"/>
    <w:rsid w:val="008272A0"/>
    <w:rsid w:val="00827831"/>
    <w:rsid w:val="00830DAA"/>
    <w:rsid w:val="00831881"/>
    <w:rsid w:val="00832469"/>
    <w:rsid w:val="00832AD2"/>
    <w:rsid w:val="00833729"/>
    <w:rsid w:val="00834677"/>
    <w:rsid w:val="008355B1"/>
    <w:rsid w:val="00835B3E"/>
    <w:rsid w:val="008375D1"/>
    <w:rsid w:val="00837CEB"/>
    <w:rsid w:val="00837D1E"/>
    <w:rsid w:val="00840328"/>
    <w:rsid w:val="008409AC"/>
    <w:rsid w:val="00840E1A"/>
    <w:rsid w:val="00841268"/>
    <w:rsid w:val="008413F4"/>
    <w:rsid w:val="00842167"/>
    <w:rsid w:val="00842C82"/>
    <w:rsid w:val="00842E36"/>
    <w:rsid w:val="008438C7"/>
    <w:rsid w:val="00843985"/>
    <w:rsid w:val="00844CE3"/>
    <w:rsid w:val="00844E21"/>
    <w:rsid w:val="00845405"/>
    <w:rsid w:val="0084555D"/>
    <w:rsid w:val="008457E0"/>
    <w:rsid w:val="00845A6D"/>
    <w:rsid w:val="00846522"/>
    <w:rsid w:val="00846D1B"/>
    <w:rsid w:val="00847B7E"/>
    <w:rsid w:val="0085024A"/>
    <w:rsid w:val="00850274"/>
    <w:rsid w:val="00850458"/>
    <w:rsid w:val="00850633"/>
    <w:rsid w:val="008506D2"/>
    <w:rsid w:val="00850DD1"/>
    <w:rsid w:val="008510FD"/>
    <w:rsid w:val="0085269F"/>
    <w:rsid w:val="008539D9"/>
    <w:rsid w:val="008541CD"/>
    <w:rsid w:val="00854458"/>
    <w:rsid w:val="00854B4D"/>
    <w:rsid w:val="008550FA"/>
    <w:rsid w:val="008552AE"/>
    <w:rsid w:val="00855323"/>
    <w:rsid w:val="00855CBE"/>
    <w:rsid w:val="0085716E"/>
    <w:rsid w:val="0085783E"/>
    <w:rsid w:val="008603F9"/>
    <w:rsid w:val="00860C5B"/>
    <w:rsid w:val="00860E79"/>
    <w:rsid w:val="00861C54"/>
    <w:rsid w:val="00861DE9"/>
    <w:rsid w:val="00861E4B"/>
    <w:rsid w:val="00862490"/>
    <w:rsid w:val="00862DAC"/>
    <w:rsid w:val="00864CDA"/>
    <w:rsid w:val="008652BA"/>
    <w:rsid w:val="00865F7E"/>
    <w:rsid w:val="008667AF"/>
    <w:rsid w:val="00867AF1"/>
    <w:rsid w:val="00867DF0"/>
    <w:rsid w:val="00870F38"/>
    <w:rsid w:val="008711AF"/>
    <w:rsid w:val="008721C5"/>
    <w:rsid w:val="0087258E"/>
    <w:rsid w:val="00872A01"/>
    <w:rsid w:val="008733AD"/>
    <w:rsid w:val="00874A74"/>
    <w:rsid w:val="00877364"/>
    <w:rsid w:val="00880017"/>
    <w:rsid w:val="00882117"/>
    <w:rsid w:val="0088259A"/>
    <w:rsid w:val="0088314F"/>
    <w:rsid w:val="008831B2"/>
    <w:rsid w:val="0088401A"/>
    <w:rsid w:val="008842A0"/>
    <w:rsid w:val="0088534C"/>
    <w:rsid w:val="008859A9"/>
    <w:rsid w:val="008859E1"/>
    <w:rsid w:val="00885A1B"/>
    <w:rsid w:val="00886DBD"/>
    <w:rsid w:val="00887B58"/>
    <w:rsid w:val="00890B1E"/>
    <w:rsid w:val="00890B9E"/>
    <w:rsid w:val="00893C6D"/>
    <w:rsid w:val="00893D27"/>
    <w:rsid w:val="00893DA4"/>
    <w:rsid w:val="0089419B"/>
    <w:rsid w:val="00894453"/>
    <w:rsid w:val="00895C4B"/>
    <w:rsid w:val="0089600D"/>
    <w:rsid w:val="00896EFF"/>
    <w:rsid w:val="0089717F"/>
    <w:rsid w:val="00897371"/>
    <w:rsid w:val="00897637"/>
    <w:rsid w:val="00897A09"/>
    <w:rsid w:val="00897C21"/>
    <w:rsid w:val="008A0764"/>
    <w:rsid w:val="008A193A"/>
    <w:rsid w:val="008A1CF4"/>
    <w:rsid w:val="008A27EA"/>
    <w:rsid w:val="008A2AFB"/>
    <w:rsid w:val="008A2BBD"/>
    <w:rsid w:val="008A2D32"/>
    <w:rsid w:val="008A3B10"/>
    <w:rsid w:val="008A74D5"/>
    <w:rsid w:val="008A752A"/>
    <w:rsid w:val="008A7E4D"/>
    <w:rsid w:val="008B0069"/>
    <w:rsid w:val="008B056B"/>
    <w:rsid w:val="008B0750"/>
    <w:rsid w:val="008B09D9"/>
    <w:rsid w:val="008B0DDC"/>
    <w:rsid w:val="008B32FA"/>
    <w:rsid w:val="008B3813"/>
    <w:rsid w:val="008B3CD5"/>
    <w:rsid w:val="008B3EA0"/>
    <w:rsid w:val="008B4FEF"/>
    <w:rsid w:val="008B5014"/>
    <w:rsid w:val="008B5253"/>
    <w:rsid w:val="008B5B84"/>
    <w:rsid w:val="008B5DDD"/>
    <w:rsid w:val="008B691F"/>
    <w:rsid w:val="008B72FB"/>
    <w:rsid w:val="008C02DB"/>
    <w:rsid w:val="008C11F8"/>
    <w:rsid w:val="008C1613"/>
    <w:rsid w:val="008C20CF"/>
    <w:rsid w:val="008C22E0"/>
    <w:rsid w:val="008C2398"/>
    <w:rsid w:val="008C25EF"/>
    <w:rsid w:val="008C283F"/>
    <w:rsid w:val="008C2BE3"/>
    <w:rsid w:val="008C30C4"/>
    <w:rsid w:val="008C33A7"/>
    <w:rsid w:val="008C3414"/>
    <w:rsid w:val="008C37C2"/>
    <w:rsid w:val="008C38FE"/>
    <w:rsid w:val="008C3FBB"/>
    <w:rsid w:val="008C42F1"/>
    <w:rsid w:val="008C47BE"/>
    <w:rsid w:val="008C5012"/>
    <w:rsid w:val="008C5528"/>
    <w:rsid w:val="008C59A6"/>
    <w:rsid w:val="008C5A3A"/>
    <w:rsid w:val="008C5D8E"/>
    <w:rsid w:val="008C5DD2"/>
    <w:rsid w:val="008D01A6"/>
    <w:rsid w:val="008D072E"/>
    <w:rsid w:val="008D24A4"/>
    <w:rsid w:val="008D37B1"/>
    <w:rsid w:val="008D3CC9"/>
    <w:rsid w:val="008D4105"/>
    <w:rsid w:val="008D421E"/>
    <w:rsid w:val="008D4AF1"/>
    <w:rsid w:val="008D5A65"/>
    <w:rsid w:val="008D5DF5"/>
    <w:rsid w:val="008D680C"/>
    <w:rsid w:val="008D7703"/>
    <w:rsid w:val="008D7CF2"/>
    <w:rsid w:val="008D7EBB"/>
    <w:rsid w:val="008E00CD"/>
    <w:rsid w:val="008E063D"/>
    <w:rsid w:val="008E080F"/>
    <w:rsid w:val="008E1502"/>
    <w:rsid w:val="008E2735"/>
    <w:rsid w:val="008E2870"/>
    <w:rsid w:val="008E339E"/>
    <w:rsid w:val="008E34C7"/>
    <w:rsid w:val="008E3C02"/>
    <w:rsid w:val="008E425F"/>
    <w:rsid w:val="008E4F80"/>
    <w:rsid w:val="008E54D1"/>
    <w:rsid w:val="008E56CB"/>
    <w:rsid w:val="008E5FE7"/>
    <w:rsid w:val="008E66EA"/>
    <w:rsid w:val="008E69D9"/>
    <w:rsid w:val="008E6A86"/>
    <w:rsid w:val="008F16F6"/>
    <w:rsid w:val="008F18C6"/>
    <w:rsid w:val="008F2183"/>
    <w:rsid w:val="008F28AE"/>
    <w:rsid w:val="008F381B"/>
    <w:rsid w:val="008F3E48"/>
    <w:rsid w:val="008F40AD"/>
    <w:rsid w:val="008F4A1A"/>
    <w:rsid w:val="008F4A8A"/>
    <w:rsid w:val="008F4B01"/>
    <w:rsid w:val="008F5445"/>
    <w:rsid w:val="008F5DBE"/>
    <w:rsid w:val="008F630B"/>
    <w:rsid w:val="008F6691"/>
    <w:rsid w:val="008F67DE"/>
    <w:rsid w:val="008F7168"/>
    <w:rsid w:val="008F755F"/>
    <w:rsid w:val="008F7A0A"/>
    <w:rsid w:val="00901F66"/>
    <w:rsid w:val="00905B42"/>
    <w:rsid w:val="009068AB"/>
    <w:rsid w:val="00907BF1"/>
    <w:rsid w:val="00910CAA"/>
    <w:rsid w:val="009112C5"/>
    <w:rsid w:val="00911F2F"/>
    <w:rsid w:val="009121EC"/>
    <w:rsid w:val="0091340C"/>
    <w:rsid w:val="009142B3"/>
    <w:rsid w:val="009150A4"/>
    <w:rsid w:val="00915702"/>
    <w:rsid w:val="00915B2E"/>
    <w:rsid w:val="00916020"/>
    <w:rsid w:val="00916895"/>
    <w:rsid w:val="009168F4"/>
    <w:rsid w:val="00916C61"/>
    <w:rsid w:val="00917188"/>
    <w:rsid w:val="0091747E"/>
    <w:rsid w:val="00917606"/>
    <w:rsid w:val="00917640"/>
    <w:rsid w:val="0092025E"/>
    <w:rsid w:val="00920EA6"/>
    <w:rsid w:val="00921296"/>
    <w:rsid w:val="009212CF"/>
    <w:rsid w:val="00922533"/>
    <w:rsid w:val="009229AC"/>
    <w:rsid w:val="00922FD0"/>
    <w:rsid w:val="009231E6"/>
    <w:rsid w:val="00923682"/>
    <w:rsid w:val="009246D3"/>
    <w:rsid w:val="00925624"/>
    <w:rsid w:val="00925C1B"/>
    <w:rsid w:val="00926D72"/>
    <w:rsid w:val="00930253"/>
    <w:rsid w:val="00933343"/>
    <w:rsid w:val="00933AEC"/>
    <w:rsid w:val="00934D95"/>
    <w:rsid w:val="00936590"/>
    <w:rsid w:val="0093684B"/>
    <w:rsid w:val="00937393"/>
    <w:rsid w:val="00937D62"/>
    <w:rsid w:val="009422DB"/>
    <w:rsid w:val="0094241D"/>
    <w:rsid w:val="009431E3"/>
    <w:rsid w:val="00943C2E"/>
    <w:rsid w:val="0094581D"/>
    <w:rsid w:val="009466FF"/>
    <w:rsid w:val="00946C06"/>
    <w:rsid w:val="0094701D"/>
    <w:rsid w:val="00950129"/>
    <w:rsid w:val="00950902"/>
    <w:rsid w:val="00952691"/>
    <w:rsid w:val="009544F3"/>
    <w:rsid w:val="009546EB"/>
    <w:rsid w:val="00954806"/>
    <w:rsid w:val="00954CFD"/>
    <w:rsid w:val="009556B2"/>
    <w:rsid w:val="0095660F"/>
    <w:rsid w:val="00956692"/>
    <w:rsid w:val="00956961"/>
    <w:rsid w:val="0095734A"/>
    <w:rsid w:val="00957CB4"/>
    <w:rsid w:val="009603A9"/>
    <w:rsid w:val="009603AA"/>
    <w:rsid w:val="00961778"/>
    <w:rsid w:val="00962C91"/>
    <w:rsid w:val="0096570A"/>
    <w:rsid w:val="00965D20"/>
    <w:rsid w:val="00966130"/>
    <w:rsid w:val="00966A20"/>
    <w:rsid w:val="0096716A"/>
    <w:rsid w:val="009671CF"/>
    <w:rsid w:val="0096748C"/>
    <w:rsid w:val="009675AC"/>
    <w:rsid w:val="00967B1B"/>
    <w:rsid w:val="00970EF5"/>
    <w:rsid w:val="00971177"/>
    <w:rsid w:val="00971A6C"/>
    <w:rsid w:val="00972629"/>
    <w:rsid w:val="0097286F"/>
    <w:rsid w:val="0097312F"/>
    <w:rsid w:val="00973697"/>
    <w:rsid w:val="00973A11"/>
    <w:rsid w:val="00973AB3"/>
    <w:rsid w:val="0097558F"/>
    <w:rsid w:val="00975EB2"/>
    <w:rsid w:val="00975EC5"/>
    <w:rsid w:val="009767F7"/>
    <w:rsid w:val="00977820"/>
    <w:rsid w:val="00977B60"/>
    <w:rsid w:val="00977D45"/>
    <w:rsid w:val="0098096D"/>
    <w:rsid w:val="00980F18"/>
    <w:rsid w:val="009819C5"/>
    <w:rsid w:val="0098207E"/>
    <w:rsid w:val="0098216D"/>
    <w:rsid w:val="009823BA"/>
    <w:rsid w:val="00982E0E"/>
    <w:rsid w:val="00983EFD"/>
    <w:rsid w:val="00984601"/>
    <w:rsid w:val="009848BA"/>
    <w:rsid w:val="00984D94"/>
    <w:rsid w:val="009854DE"/>
    <w:rsid w:val="00985C3A"/>
    <w:rsid w:val="00985F8A"/>
    <w:rsid w:val="00985FEE"/>
    <w:rsid w:val="0098683E"/>
    <w:rsid w:val="00987502"/>
    <w:rsid w:val="00987B38"/>
    <w:rsid w:val="00990EC3"/>
    <w:rsid w:val="009910E5"/>
    <w:rsid w:val="00991D8A"/>
    <w:rsid w:val="00993CDB"/>
    <w:rsid w:val="00993CEE"/>
    <w:rsid w:val="00993D2F"/>
    <w:rsid w:val="00994C96"/>
    <w:rsid w:val="009959F4"/>
    <w:rsid w:val="00996468"/>
    <w:rsid w:val="00996FA7"/>
    <w:rsid w:val="00997B8D"/>
    <w:rsid w:val="009A107D"/>
    <w:rsid w:val="009A14D4"/>
    <w:rsid w:val="009A14E8"/>
    <w:rsid w:val="009A16DE"/>
    <w:rsid w:val="009A1BD3"/>
    <w:rsid w:val="009A297A"/>
    <w:rsid w:val="009A2CB1"/>
    <w:rsid w:val="009A3269"/>
    <w:rsid w:val="009A48CF"/>
    <w:rsid w:val="009A495D"/>
    <w:rsid w:val="009A6E78"/>
    <w:rsid w:val="009A7438"/>
    <w:rsid w:val="009A752D"/>
    <w:rsid w:val="009A7968"/>
    <w:rsid w:val="009A7AD6"/>
    <w:rsid w:val="009B0310"/>
    <w:rsid w:val="009B039B"/>
    <w:rsid w:val="009B0D6B"/>
    <w:rsid w:val="009B1720"/>
    <w:rsid w:val="009B24B6"/>
    <w:rsid w:val="009B36B8"/>
    <w:rsid w:val="009B3F54"/>
    <w:rsid w:val="009B43C2"/>
    <w:rsid w:val="009B43F3"/>
    <w:rsid w:val="009B4AFE"/>
    <w:rsid w:val="009B5C02"/>
    <w:rsid w:val="009B623E"/>
    <w:rsid w:val="009B6406"/>
    <w:rsid w:val="009B697C"/>
    <w:rsid w:val="009B705F"/>
    <w:rsid w:val="009B76A2"/>
    <w:rsid w:val="009B7F6A"/>
    <w:rsid w:val="009C0828"/>
    <w:rsid w:val="009C0B4A"/>
    <w:rsid w:val="009C0C2E"/>
    <w:rsid w:val="009C0C76"/>
    <w:rsid w:val="009C1163"/>
    <w:rsid w:val="009C1216"/>
    <w:rsid w:val="009C23DB"/>
    <w:rsid w:val="009C4C05"/>
    <w:rsid w:val="009C4FDD"/>
    <w:rsid w:val="009C5841"/>
    <w:rsid w:val="009C5E8D"/>
    <w:rsid w:val="009C7EF6"/>
    <w:rsid w:val="009D0B10"/>
    <w:rsid w:val="009D19E4"/>
    <w:rsid w:val="009D253F"/>
    <w:rsid w:val="009D26FA"/>
    <w:rsid w:val="009D2D73"/>
    <w:rsid w:val="009D2D8A"/>
    <w:rsid w:val="009D2DD8"/>
    <w:rsid w:val="009D338B"/>
    <w:rsid w:val="009D359F"/>
    <w:rsid w:val="009D3F0A"/>
    <w:rsid w:val="009D43F5"/>
    <w:rsid w:val="009D5D10"/>
    <w:rsid w:val="009D6CEF"/>
    <w:rsid w:val="009D7112"/>
    <w:rsid w:val="009E0431"/>
    <w:rsid w:val="009E0E59"/>
    <w:rsid w:val="009E110B"/>
    <w:rsid w:val="009E1182"/>
    <w:rsid w:val="009E1893"/>
    <w:rsid w:val="009E1D4B"/>
    <w:rsid w:val="009E3684"/>
    <w:rsid w:val="009E3B52"/>
    <w:rsid w:val="009E4968"/>
    <w:rsid w:val="009E4F35"/>
    <w:rsid w:val="009E5B4D"/>
    <w:rsid w:val="009E68F3"/>
    <w:rsid w:val="009E7385"/>
    <w:rsid w:val="009E7F74"/>
    <w:rsid w:val="009F009F"/>
    <w:rsid w:val="009F13E3"/>
    <w:rsid w:val="009F1C43"/>
    <w:rsid w:val="009F34F1"/>
    <w:rsid w:val="009F3AD9"/>
    <w:rsid w:val="009F4118"/>
    <w:rsid w:val="009F4F59"/>
    <w:rsid w:val="009F624A"/>
    <w:rsid w:val="009F77F0"/>
    <w:rsid w:val="009F78FE"/>
    <w:rsid w:val="00A00662"/>
    <w:rsid w:val="00A00970"/>
    <w:rsid w:val="00A013C7"/>
    <w:rsid w:val="00A01666"/>
    <w:rsid w:val="00A020B3"/>
    <w:rsid w:val="00A020FB"/>
    <w:rsid w:val="00A02463"/>
    <w:rsid w:val="00A0281F"/>
    <w:rsid w:val="00A02D40"/>
    <w:rsid w:val="00A04116"/>
    <w:rsid w:val="00A0451B"/>
    <w:rsid w:val="00A04954"/>
    <w:rsid w:val="00A04EA8"/>
    <w:rsid w:val="00A057DF"/>
    <w:rsid w:val="00A05A0F"/>
    <w:rsid w:val="00A06248"/>
    <w:rsid w:val="00A067BC"/>
    <w:rsid w:val="00A06F3B"/>
    <w:rsid w:val="00A0730B"/>
    <w:rsid w:val="00A100F4"/>
    <w:rsid w:val="00A101EA"/>
    <w:rsid w:val="00A10E52"/>
    <w:rsid w:val="00A12091"/>
    <w:rsid w:val="00A1266F"/>
    <w:rsid w:val="00A12B30"/>
    <w:rsid w:val="00A12BA1"/>
    <w:rsid w:val="00A12EC5"/>
    <w:rsid w:val="00A1339C"/>
    <w:rsid w:val="00A14E61"/>
    <w:rsid w:val="00A15279"/>
    <w:rsid w:val="00A153BF"/>
    <w:rsid w:val="00A16170"/>
    <w:rsid w:val="00A16B61"/>
    <w:rsid w:val="00A1792A"/>
    <w:rsid w:val="00A17A8A"/>
    <w:rsid w:val="00A17DBC"/>
    <w:rsid w:val="00A20F22"/>
    <w:rsid w:val="00A22276"/>
    <w:rsid w:val="00A225B4"/>
    <w:rsid w:val="00A227AE"/>
    <w:rsid w:val="00A2321E"/>
    <w:rsid w:val="00A237AE"/>
    <w:rsid w:val="00A24A26"/>
    <w:rsid w:val="00A24A86"/>
    <w:rsid w:val="00A24D8F"/>
    <w:rsid w:val="00A2534B"/>
    <w:rsid w:val="00A257D7"/>
    <w:rsid w:val="00A2658A"/>
    <w:rsid w:val="00A275C8"/>
    <w:rsid w:val="00A27B34"/>
    <w:rsid w:val="00A27FCD"/>
    <w:rsid w:val="00A3002E"/>
    <w:rsid w:val="00A306DC"/>
    <w:rsid w:val="00A31086"/>
    <w:rsid w:val="00A31370"/>
    <w:rsid w:val="00A32AF0"/>
    <w:rsid w:val="00A33CE2"/>
    <w:rsid w:val="00A33D4E"/>
    <w:rsid w:val="00A33F29"/>
    <w:rsid w:val="00A3483E"/>
    <w:rsid w:val="00A34A58"/>
    <w:rsid w:val="00A35848"/>
    <w:rsid w:val="00A35E67"/>
    <w:rsid w:val="00A36160"/>
    <w:rsid w:val="00A364FE"/>
    <w:rsid w:val="00A3677F"/>
    <w:rsid w:val="00A375D0"/>
    <w:rsid w:val="00A4068B"/>
    <w:rsid w:val="00A413F7"/>
    <w:rsid w:val="00A425F9"/>
    <w:rsid w:val="00A42825"/>
    <w:rsid w:val="00A44576"/>
    <w:rsid w:val="00A4468E"/>
    <w:rsid w:val="00A45220"/>
    <w:rsid w:val="00A46188"/>
    <w:rsid w:val="00A4652E"/>
    <w:rsid w:val="00A46DA0"/>
    <w:rsid w:val="00A47469"/>
    <w:rsid w:val="00A50251"/>
    <w:rsid w:val="00A505CB"/>
    <w:rsid w:val="00A509AE"/>
    <w:rsid w:val="00A50D69"/>
    <w:rsid w:val="00A50E68"/>
    <w:rsid w:val="00A51294"/>
    <w:rsid w:val="00A51441"/>
    <w:rsid w:val="00A51C07"/>
    <w:rsid w:val="00A52798"/>
    <w:rsid w:val="00A5285F"/>
    <w:rsid w:val="00A540D3"/>
    <w:rsid w:val="00A54A66"/>
    <w:rsid w:val="00A55204"/>
    <w:rsid w:val="00A55D18"/>
    <w:rsid w:val="00A55EE9"/>
    <w:rsid w:val="00A56611"/>
    <w:rsid w:val="00A57A56"/>
    <w:rsid w:val="00A57D6D"/>
    <w:rsid w:val="00A605F6"/>
    <w:rsid w:val="00A6165D"/>
    <w:rsid w:val="00A618DF"/>
    <w:rsid w:val="00A61DB9"/>
    <w:rsid w:val="00A62896"/>
    <w:rsid w:val="00A628E2"/>
    <w:rsid w:val="00A62F8D"/>
    <w:rsid w:val="00A631C3"/>
    <w:rsid w:val="00A6384E"/>
    <w:rsid w:val="00A63F68"/>
    <w:rsid w:val="00A64089"/>
    <w:rsid w:val="00A646A8"/>
    <w:rsid w:val="00A648F1"/>
    <w:rsid w:val="00A64F38"/>
    <w:rsid w:val="00A6588E"/>
    <w:rsid w:val="00A66A3A"/>
    <w:rsid w:val="00A6704C"/>
    <w:rsid w:val="00A670EE"/>
    <w:rsid w:val="00A67241"/>
    <w:rsid w:val="00A70A35"/>
    <w:rsid w:val="00A70EBC"/>
    <w:rsid w:val="00A71A7D"/>
    <w:rsid w:val="00A7224C"/>
    <w:rsid w:val="00A723BF"/>
    <w:rsid w:val="00A72423"/>
    <w:rsid w:val="00A73140"/>
    <w:rsid w:val="00A738C7"/>
    <w:rsid w:val="00A7461C"/>
    <w:rsid w:val="00A74BD4"/>
    <w:rsid w:val="00A7688E"/>
    <w:rsid w:val="00A76ACC"/>
    <w:rsid w:val="00A81064"/>
    <w:rsid w:val="00A8119A"/>
    <w:rsid w:val="00A8147B"/>
    <w:rsid w:val="00A82363"/>
    <w:rsid w:val="00A8347F"/>
    <w:rsid w:val="00A83491"/>
    <w:rsid w:val="00A83679"/>
    <w:rsid w:val="00A85BBC"/>
    <w:rsid w:val="00A8757F"/>
    <w:rsid w:val="00A901E9"/>
    <w:rsid w:val="00A90B9A"/>
    <w:rsid w:val="00A921C6"/>
    <w:rsid w:val="00A9221F"/>
    <w:rsid w:val="00A92844"/>
    <w:rsid w:val="00A93855"/>
    <w:rsid w:val="00A9391A"/>
    <w:rsid w:val="00A93BC1"/>
    <w:rsid w:val="00A93E03"/>
    <w:rsid w:val="00A94289"/>
    <w:rsid w:val="00A95EF1"/>
    <w:rsid w:val="00A95F3D"/>
    <w:rsid w:val="00A96A69"/>
    <w:rsid w:val="00A9706A"/>
    <w:rsid w:val="00A970F8"/>
    <w:rsid w:val="00A97835"/>
    <w:rsid w:val="00AA09EB"/>
    <w:rsid w:val="00AA1B72"/>
    <w:rsid w:val="00AA247B"/>
    <w:rsid w:val="00AA4578"/>
    <w:rsid w:val="00AA469D"/>
    <w:rsid w:val="00AA4F19"/>
    <w:rsid w:val="00AA5826"/>
    <w:rsid w:val="00AA6457"/>
    <w:rsid w:val="00AA787D"/>
    <w:rsid w:val="00AA7C43"/>
    <w:rsid w:val="00AB08F3"/>
    <w:rsid w:val="00AB0D28"/>
    <w:rsid w:val="00AB0FB6"/>
    <w:rsid w:val="00AB34AA"/>
    <w:rsid w:val="00AB36E4"/>
    <w:rsid w:val="00AB3EA1"/>
    <w:rsid w:val="00AB4BEA"/>
    <w:rsid w:val="00AB4C50"/>
    <w:rsid w:val="00AB5360"/>
    <w:rsid w:val="00AB5C3D"/>
    <w:rsid w:val="00AB65D7"/>
    <w:rsid w:val="00AB6903"/>
    <w:rsid w:val="00AB70C6"/>
    <w:rsid w:val="00AC02A6"/>
    <w:rsid w:val="00AC02E7"/>
    <w:rsid w:val="00AC0683"/>
    <w:rsid w:val="00AC1CD5"/>
    <w:rsid w:val="00AC2A6B"/>
    <w:rsid w:val="00AC3B13"/>
    <w:rsid w:val="00AC4C49"/>
    <w:rsid w:val="00AC613C"/>
    <w:rsid w:val="00AC6B7B"/>
    <w:rsid w:val="00AD0C12"/>
    <w:rsid w:val="00AD0DB2"/>
    <w:rsid w:val="00AD1794"/>
    <w:rsid w:val="00AD216D"/>
    <w:rsid w:val="00AD2CCC"/>
    <w:rsid w:val="00AD42E0"/>
    <w:rsid w:val="00AD4721"/>
    <w:rsid w:val="00AD56DD"/>
    <w:rsid w:val="00AD59EB"/>
    <w:rsid w:val="00AD61C2"/>
    <w:rsid w:val="00AD66F8"/>
    <w:rsid w:val="00AD7E76"/>
    <w:rsid w:val="00AE030A"/>
    <w:rsid w:val="00AE0868"/>
    <w:rsid w:val="00AE0A38"/>
    <w:rsid w:val="00AE1569"/>
    <w:rsid w:val="00AE2547"/>
    <w:rsid w:val="00AE27AA"/>
    <w:rsid w:val="00AE2E58"/>
    <w:rsid w:val="00AE3E11"/>
    <w:rsid w:val="00AE4E46"/>
    <w:rsid w:val="00AE53F4"/>
    <w:rsid w:val="00AE5AD7"/>
    <w:rsid w:val="00AE6ABB"/>
    <w:rsid w:val="00AE6D42"/>
    <w:rsid w:val="00AE6DE9"/>
    <w:rsid w:val="00AE73CE"/>
    <w:rsid w:val="00AE76C7"/>
    <w:rsid w:val="00AE7A15"/>
    <w:rsid w:val="00AE7A17"/>
    <w:rsid w:val="00AE7A40"/>
    <w:rsid w:val="00AF07BB"/>
    <w:rsid w:val="00AF2B62"/>
    <w:rsid w:val="00AF2CAC"/>
    <w:rsid w:val="00AF3DA9"/>
    <w:rsid w:val="00AF3F5C"/>
    <w:rsid w:val="00AF455E"/>
    <w:rsid w:val="00AF46E2"/>
    <w:rsid w:val="00AF5013"/>
    <w:rsid w:val="00AF5A66"/>
    <w:rsid w:val="00AF646D"/>
    <w:rsid w:val="00AF69FA"/>
    <w:rsid w:val="00AF76C9"/>
    <w:rsid w:val="00AF7DDC"/>
    <w:rsid w:val="00B00534"/>
    <w:rsid w:val="00B00CC1"/>
    <w:rsid w:val="00B014FF"/>
    <w:rsid w:val="00B02B05"/>
    <w:rsid w:val="00B037E5"/>
    <w:rsid w:val="00B03E1E"/>
    <w:rsid w:val="00B04990"/>
    <w:rsid w:val="00B04E79"/>
    <w:rsid w:val="00B05547"/>
    <w:rsid w:val="00B05902"/>
    <w:rsid w:val="00B06704"/>
    <w:rsid w:val="00B0779F"/>
    <w:rsid w:val="00B07B3D"/>
    <w:rsid w:val="00B10A11"/>
    <w:rsid w:val="00B12305"/>
    <w:rsid w:val="00B1310A"/>
    <w:rsid w:val="00B13328"/>
    <w:rsid w:val="00B1694F"/>
    <w:rsid w:val="00B1777E"/>
    <w:rsid w:val="00B177BB"/>
    <w:rsid w:val="00B17921"/>
    <w:rsid w:val="00B17BFB"/>
    <w:rsid w:val="00B17F12"/>
    <w:rsid w:val="00B210C1"/>
    <w:rsid w:val="00B217E0"/>
    <w:rsid w:val="00B227BD"/>
    <w:rsid w:val="00B2352F"/>
    <w:rsid w:val="00B23813"/>
    <w:rsid w:val="00B2382D"/>
    <w:rsid w:val="00B2386D"/>
    <w:rsid w:val="00B23A80"/>
    <w:rsid w:val="00B23B3B"/>
    <w:rsid w:val="00B24F47"/>
    <w:rsid w:val="00B25903"/>
    <w:rsid w:val="00B25B78"/>
    <w:rsid w:val="00B25C95"/>
    <w:rsid w:val="00B26455"/>
    <w:rsid w:val="00B2648B"/>
    <w:rsid w:val="00B268EE"/>
    <w:rsid w:val="00B26B04"/>
    <w:rsid w:val="00B27026"/>
    <w:rsid w:val="00B307A5"/>
    <w:rsid w:val="00B307E0"/>
    <w:rsid w:val="00B30E01"/>
    <w:rsid w:val="00B30E50"/>
    <w:rsid w:val="00B31863"/>
    <w:rsid w:val="00B328DC"/>
    <w:rsid w:val="00B32E92"/>
    <w:rsid w:val="00B34160"/>
    <w:rsid w:val="00B349E8"/>
    <w:rsid w:val="00B35E8C"/>
    <w:rsid w:val="00B36290"/>
    <w:rsid w:val="00B36791"/>
    <w:rsid w:val="00B368D4"/>
    <w:rsid w:val="00B36EA6"/>
    <w:rsid w:val="00B36EFD"/>
    <w:rsid w:val="00B3714D"/>
    <w:rsid w:val="00B37A3F"/>
    <w:rsid w:val="00B37B1B"/>
    <w:rsid w:val="00B37B79"/>
    <w:rsid w:val="00B408E1"/>
    <w:rsid w:val="00B40BB8"/>
    <w:rsid w:val="00B41179"/>
    <w:rsid w:val="00B4164B"/>
    <w:rsid w:val="00B41A54"/>
    <w:rsid w:val="00B41D3A"/>
    <w:rsid w:val="00B42086"/>
    <w:rsid w:val="00B4246F"/>
    <w:rsid w:val="00B42513"/>
    <w:rsid w:val="00B42E75"/>
    <w:rsid w:val="00B438D6"/>
    <w:rsid w:val="00B43C30"/>
    <w:rsid w:val="00B44A1B"/>
    <w:rsid w:val="00B44ACE"/>
    <w:rsid w:val="00B44FE3"/>
    <w:rsid w:val="00B450E6"/>
    <w:rsid w:val="00B4524D"/>
    <w:rsid w:val="00B45802"/>
    <w:rsid w:val="00B50525"/>
    <w:rsid w:val="00B50981"/>
    <w:rsid w:val="00B52B8A"/>
    <w:rsid w:val="00B52FEC"/>
    <w:rsid w:val="00B53073"/>
    <w:rsid w:val="00B53268"/>
    <w:rsid w:val="00B532BA"/>
    <w:rsid w:val="00B53B45"/>
    <w:rsid w:val="00B53CFD"/>
    <w:rsid w:val="00B55C00"/>
    <w:rsid w:val="00B55DBA"/>
    <w:rsid w:val="00B5678C"/>
    <w:rsid w:val="00B57211"/>
    <w:rsid w:val="00B601E5"/>
    <w:rsid w:val="00B60BEF"/>
    <w:rsid w:val="00B61498"/>
    <w:rsid w:val="00B62185"/>
    <w:rsid w:val="00B62BCA"/>
    <w:rsid w:val="00B62EDF"/>
    <w:rsid w:val="00B62F20"/>
    <w:rsid w:val="00B635F7"/>
    <w:rsid w:val="00B653D3"/>
    <w:rsid w:val="00B669AA"/>
    <w:rsid w:val="00B671FD"/>
    <w:rsid w:val="00B71088"/>
    <w:rsid w:val="00B710E7"/>
    <w:rsid w:val="00B725EF"/>
    <w:rsid w:val="00B727FF"/>
    <w:rsid w:val="00B72DA2"/>
    <w:rsid w:val="00B74A93"/>
    <w:rsid w:val="00B74EBB"/>
    <w:rsid w:val="00B757D5"/>
    <w:rsid w:val="00B77791"/>
    <w:rsid w:val="00B77C07"/>
    <w:rsid w:val="00B805BE"/>
    <w:rsid w:val="00B80985"/>
    <w:rsid w:val="00B81369"/>
    <w:rsid w:val="00B8184D"/>
    <w:rsid w:val="00B826B1"/>
    <w:rsid w:val="00B826C4"/>
    <w:rsid w:val="00B8338B"/>
    <w:rsid w:val="00B83D06"/>
    <w:rsid w:val="00B84259"/>
    <w:rsid w:val="00B84A87"/>
    <w:rsid w:val="00B8546B"/>
    <w:rsid w:val="00B85609"/>
    <w:rsid w:val="00B86026"/>
    <w:rsid w:val="00B86EC0"/>
    <w:rsid w:val="00B87E69"/>
    <w:rsid w:val="00B901EF"/>
    <w:rsid w:val="00B91A47"/>
    <w:rsid w:val="00B937BD"/>
    <w:rsid w:val="00B94D2E"/>
    <w:rsid w:val="00B94E7B"/>
    <w:rsid w:val="00B95DE5"/>
    <w:rsid w:val="00B96263"/>
    <w:rsid w:val="00B969F8"/>
    <w:rsid w:val="00B96E8B"/>
    <w:rsid w:val="00B96ED2"/>
    <w:rsid w:val="00B9767A"/>
    <w:rsid w:val="00B97946"/>
    <w:rsid w:val="00BA080A"/>
    <w:rsid w:val="00BA16D8"/>
    <w:rsid w:val="00BA1D1E"/>
    <w:rsid w:val="00BA2E60"/>
    <w:rsid w:val="00BA4A61"/>
    <w:rsid w:val="00BA510E"/>
    <w:rsid w:val="00BA576C"/>
    <w:rsid w:val="00BA59FA"/>
    <w:rsid w:val="00BA5AB5"/>
    <w:rsid w:val="00BA5AC0"/>
    <w:rsid w:val="00BA5C7F"/>
    <w:rsid w:val="00BA6C8D"/>
    <w:rsid w:val="00BA7508"/>
    <w:rsid w:val="00BA79DE"/>
    <w:rsid w:val="00BA7EFC"/>
    <w:rsid w:val="00BB11BC"/>
    <w:rsid w:val="00BB15FD"/>
    <w:rsid w:val="00BB17BC"/>
    <w:rsid w:val="00BB3573"/>
    <w:rsid w:val="00BB4A5F"/>
    <w:rsid w:val="00BB54D1"/>
    <w:rsid w:val="00BB6FEC"/>
    <w:rsid w:val="00BB73C3"/>
    <w:rsid w:val="00BB7944"/>
    <w:rsid w:val="00BB7E67"/>
    <w:rsid w:val="00BC01CC"/>
    <w:rsid w:val="00BC0BD4"/>
    <w:rsid w:val="00BC0EBD"/>
    <w:rsid w:val="00BC24D8"/>
    <w:rsid w:val="00BC3041"/>
    <w:rsid w:val="00BC38C0"/>
    <w:rsid w:val="00BC45C2"/>
    <w:rsid w:val="00BC4B79"/>
    <w:rsid w:val="00BC4DED"/>
    <w:rsid w:val="00BC5BD9"/>
    <w:rsid w:val="00BC6C0B"/>
    <w:rsid w:val="00BC6CA7"/>
    <w:rsid w:val="00BC715C"/>
    <w:rsid w:val="00BC71BA"/>
    <w:rsid w:val="00BC7A6D"/>
    <w:rsid w:val="00BD07AE"/>
    <w:rsid w:val="00BD09EE"/>
    <w:rsid w:val="00BD1174"/>
    <w:rsid w:val="00BD1EC5"/>
    <w:rsid w:val="00BD24F7"/>
    <w:rsid w:val="00BD2577"/>
    <w:rsid w:val="00BD2664"/>
    <w:rsid w:val="00BD374E"/>
    <w:rsid w:val="00BD3EF3"/>
    <w:rsid w:val="00BD4775"/>
    <w:rsid w:val="00BD489A"/>
    <w:rsid w:val="00BD4C36"/>
    <w:rsid w:val="00BD4C50"/>
    <w:rsid w:val="00BD517A"/>
    <w:rsid w:val="00BD67C5"/>
    <w:rsid w:val="00BD688D"/>
    <w:rsid w:val="00BD7D8D"/>
    <w:rsid w:val="00BE117C"/>
    <w:rsid w:val="00BE42DD"/>
    <w:rsid w:val="00BE4F97"/>
    <w:rsid w:val="00BE5907"/>
    <w:rsid w:val="00BE5DAE"/>
    <w:rsid w:val="00BE5E6E"/>
    <w:rsid w:val="00BE6794"/>
    <w:rsid w:val="00BF034E"/>
    <w:rsid w:val="00BF05B6"/>
    <w:rsid w:val="00BF0BFE"/>
    <w:rsid w:val="00BF0DD8"/>
    <w:rsid w:val="00BF0E48"/>
    <w:rsid w:val="00BF0F32"/>
    <w:rsid w:val="00BF406B"/>
    <w:rsid w:val="00BF411A"/>
    <w:rsid w:val="00BF4DF3"/>
    <w:rsid w:val="00BF6F5B"/>
    <w:rsid w:val="00BF7161"/>
    <w:rsid w:val="00C02032"/>
    <w:rsid w:val="00C02120"/>
    <w:rsid w:val="00C02569"/>
    <w:rsid w:val="00C034BC"/>
    <w:rsid w:val="00C03A87"/>
    <w:rsid w:val="00C04913"/>
    <w:rsid w:val="00C05447"/>
    <w:rsid w:val="00C10738"/>
    <w:rsid w:val="00C10E16"/>
    <w:rsid w:val="00C1113F"/>
    <w:rsid w:val="00C11266"/>
    <w:rsid w:val="00C11EAE"/>
    <w:rsid w:val="00C126CC"/>
    <w:rsid w:val="00C14B46"/>
    <w:rsid w:val="00C1519A"/>
    <w:rsid w:val="00C16F64"/>
    <w:rsid w:val="00C1717A"/>
    <w:rsid w:val="00C17532"/>
    <w:rsid w:val="00C17D80"/>
    <w:rsid w:val="00C21399"/>
    <w:rsid w:val="00C21C08"/>
    <w:rsid w:val="00C22190"/>
    <w:rsid w:val="00C2267D"/>
    <w:rsid w:val="00C230A6"/>
    <w:rsid w:val="00C239A1"/>
    <w:rsid w:val="00C2405F"/>
    <w:rsid w:val="00C254BA"/>
    <w:rsid w:val="00C260A4"/>
    <w:rsid w:val="00C26D7A"/>
    <w:rsid w:val="00C27227"/>
    <w:rsid w:val="00C27BA9"/>
    <w:rsid w:val="00C27E9F"/>
    <w:rsid w:val="00C300D0"/>
    <w:rsid w:val="00C3047E"/>
    <w:rsid w:val="00C30590"/>
    <w:rsid w:val="00C310BB"/>
    <w:rsid w:val="00C31503"/>
    <w:rsid w:val="00C317A1"/>
    <w:rsid w:val="00C326EF"/>
    <w:rsid w:val="00C3278B"/>
    <w:rsid w:val="00C32881"/>
    <w:rsid w:val="00C32CD2"/>
    <w:rsid w:val="00C33D0C"/>
    <w:rsid w:val="00C349B5"/>
    <w:rsid w:val="00C34E94"/>
    <w:rsid w:val="00C3512A"/>
    <w:rsid w:val="00C35723"/>
    <w:rsid w:val="00C36034"/>
    <w:rsid w:val="00C36D40"/>
    <w:rsid w:val="00C41EA0"/>
    <w:rsid w:val="00C44BC9"/>
    <w:rsid w:val="00C44F1D"/>
    <w:rsid w:val="00C46B96"/>
    <w:rsid w:val="00C479B1"/>
    <w:rsid w:val="00C47F80"/>
    <w:rsid w:val="00C50259"/>
    <w:rsid w:val="00C511D6"/>
    <w:rsid w:val="00C512FB"/>
    <w:rsid w:val="00C528E4"/>
    <w:rsid w:val="00C52C63"/>
    <w:rsid w:val="00C53A1C"/>
    <w:rsid w:val="00C5576B"/>
    <w:rsid w:val="00C55BF0"/>
    <w:rsid w:val="00C56B57"/>
    <w:rsid w:val="00C574AE"/>
    <w:rsid w:val="00C57DC8"/>
    <w:rsid w:val="00C57FD7"/>
    <w:rsid w:val="00C62028"/>
    <w:rsid w:val="00C63E75"/>
    <w:rsid w:val="00C659B7"/>
    <w:rsid w:val="00C65C22"/>
    <w:rsid w:val="00C65FA9"/>
    <w:rsid w:val="00C66AE6"/>
    <w:rsid w:val="00C66ECB"/>
    <w:rsid w:val="00C67784"/>
    <w:rsid w:val="00C67846"/>
    <w:rsid w:val="00C67C78"/>
    <w:rsid w:val="00C67DE0"/>
    <w:rsid w:val="00C71E61"/>
    <w:rsid w:val="00C730B3"/>
    <w:rsid w:val="00C73231"/>
    <w:rsid w:val="00C745C3"/>
    <w:rsid w:val="00C752EA"/>
    <w:rsid w:val="00C75D54"/>
    <w:rsid w:val="00C76B2E"/>
    <w:rsid w:val="00C77047"/>
    <w:rsid w:val="00C801F9"/>
    <w:rsid w:val="00C80E22"/>
    <w:rsid w:val="00C829C2"/>
    <w:rsid w:val="00C8571D"/>
    <w:rsid w:val="00C85E4E"/>
    <w:rsid w:val="00C86163"/>
    <w:rsid w:val="00C90EF7"/>
    <w:rsid w:val="00C91074"/>
    <w:rsid w:val="00C91491"/>
    <w:rsid w:val="00C9161D"/>
    <w:rsid w:val="00C91918"/>
    <w:rsid w:val="00C91C2A"/>
    <w:rsid w:val="00C91D97"/>
    <w:rsid w:val="00C92015"/>
    <w:rsid w:val="00C92381"/>
    <w:rsid w:val="00C92487"/>
    <w:rsid w:val="00C932F6"/>
    <w:rsid w:val="00C93782"/>
    <w:rsid w:val="00C947B1"/>
    <w:rsid w:val="00C9508C"/>
    <w:rsid w:val="00C951C4"/>
    <w:rsid w:val="00C957B2"/>
    <w:rsid w:val="00C960B6"/>
    <w:rsid w:val="00C9636B"/>
    <w:rsid w:val="00C974E3"/>
    <w:rsid w:val="00C97982"/>
    <w:rsid w:val="00CA07B7"/>
    <w:rsid w:val="00CA13E1"/>
    <w:rsid w:val="00CA1B01"/>
    <w:rsid w:val="00CA2993"/>
    <w:rsid w:val="00CA2EF0"/>
    <w:rsid w:val="00CA4115"/>
    <w:rsid w:val="00CA4751"/>
    <w:rsid w:val="00CA4888"/>
    <w:rsid w:val="00CA4C0C"/>
    <w:rsid w:val="00CA4D73"/>
    <w:rsid w:val="00CA63C9"/>
    <w:rsid w:val="00CA7244"/>
    <w:rsid w:val="00CA7263"/>
    <w:rsid w:val="00CA7614"/>
    <w:rsid w:val="00CA7873"/>
    <w:rsid w:val="00CA7CB5"/>
    <w:rsid w:val="00CB0822"/>
    <w:rsid w:val="00CB08C4"/>
    <w:rsid w:val="00CB2A04"/>
    <w:rsid w:val="00CB4A03"/>
    <w:rsid w:val="00CB4AC4"/>
    <w:rsid w:val="00CB5230"/>
    <w:rsid w:val="00CB5296"/>
    <w:rsid w:val="00CB6D12"/>
    <w:rsid w:val="00CB6D56"/>
    <w:rsid w:val="00CB7C4D"/>
    <w:rsid w:val="00CB7EB6"/>
    <w:rsid w:val="00CC0125"/>
    <w:rsid w:val="00CC0D06"/>
    <w:rsid w:val="00CC139F"/>
    <w:rsid w:val="00CC14F1"/>
    <w:rsid w:val="00CC1E44"/>
    <w:rsid w:val="00CC200C"/>
    <w:rsid w:val="00CC2353"/>
    <w:rsid w:val="00CC263B"/>
    <w:rsid w:val="00CC2C96"/>
    <w:rsid w:val="00CC317D"/>
    <w:rsid w:val="00CC3DF1"/>
    <w:rsid w:val="00CC3E86"/>
    <w:rsid w:val="00CC410E"/>
    <w:rsid w:val="00CC48EB"/>
    <w:rsid w:val="00CC590A"/>
    <w:rsid w:val="00CC5988"/>
    <w:rsid w:val="00CC71AF"/>
    <w:rsid w:val="00CC7953"/>
    <w:rsid w:val="00CD1DC4"/>
    <w:rsid w:val="00CD2960"/>
    <w:rsid w:val="00CD3019"/>
    <w:rsid w:val="00CD325E"/>
    <w:rsid w:val="00CD4151"/>
    <w:rsid w:val="00CD41A8"/>
    <w:rsid w:val="00CD4206"/>
    <w:rsid w:val="00CD4560"/>
    <w:rsid w:val="00CD566A"/>
    <w:rsid w:val="00CD61AD"/>
    <w:rsid w:val="00CD64A1"/>
    <w:rsid w:val="00CD6669"/>
    <w:rsid w:val="00CD7DFD"/>
    <w:rsid w:val="00CD7E56"/>
    <w:rsid w:val="00CE1B06"/>
    <w:rsid w:val="00CE1B3D"/>
    <w:rsid w:val="00CE1E71"/>
    <w:rsid w:val="00CE220A"/>
    <w:rsid w:val="00CE31A4"/>
    <w:rsid w:val="00CE33BD"/>
    <w:rsid w:val="00CE36BC"/>
    <w:rsid w:val="00CE3F37"/>
    <w:rsid w:val="00CE4A82"/>
    <w:rsid w:val="00CE523E"/>
    <w:rsid w:val="00CE62DB"/>
    <w:rsid w:val="00CE67E1"/>
    <w:rsid w:val="00CE6FF6"/>
    <w:rsid w:val="00CE7DD7"/>
    <w:rsid w:val="00CF092C"/>
    <w:rsid w:val="00CF0F84"/>
    <w:rsid w:val="00CF122A"/>
    <w:rsid w:val="00CF17A3"/>
    <w:rsid w:val="00CF25EC"/>
    <w:rsid w:val="00CF2BC9"/>
    <w:rsid w:val="00CF304C"/>
    <w:rsid w:val="00CF3A96"/>
    <w:rsid w:val="00CF3CD7"/>
    <w:rsid w:val="00CF3F31"/>
    <w:rsid w:val="00CF4880"/>
    <w:rsid w:val="00CF5464"/>
    <w:rsid w:val="00CF5614"/>
    <w:rsid w:val="00CF5AC4"/>
    <w:rsid w:val="00CF5CF1"/>
    <w:rsid w:val="00CF786B"/>
    <w:rsid w:val="00D0063C"/>
    <w:rsid w:val="00D00688"/>
    <w:rsid w:val="00D01146"/>
    <w:rsid w:val="00D0117B"/>
    <w:rsid w:val="00D014D4"/>
    <w:rsid w:val="00D017D6"/>
    <w:rsid w:val="00D03764"/>
    <w:rsid w:val="00D0386A"/>
    <w:rsid w:val="00D03D76"/>
    <w:rsid w:val="00D04031"/>
    <w:rsid w:val="00D04A10"/>
    <w:rsid w:val="00D04CCD"/>
    <w:rsid w:val="00D0516A"/>
    <w:rsid w:val="00D051E3"/>
    <w:rsid w:val="00D05DB7"/>
    <w:rsid w:val="00D0643F"/>
    <w:rsid w:val="00D069D9"/>
    <w:rsid w:val="00D06B36"/>
    <w:rsid w:val="00D10BF1"/>
    <w:rsid w:val="00D10E3C"/>
    <w:rsid w:val="00D1110B"/>
    <w:rsid w:val="00D11218"/>
    <w:rsid w:val="00D11283"/>
    <w:rsid w:val="00D117D9"/>
    <w:rsid w:val="00D12E3D"/>
    <w:rsid w:val="00D14278"/>
    <w:rsid w:val="00D148B3"/>
    <w:rsid w:val="00D15763"/>
    <w:rsid w:val="00D1577C"/>
    <w:rsid w:val="00D16246"/>
    <w:rsid w:val="00D16561"/>
    <w:rsid w:val="00D16991"/>
    <w:rsid w:val="00D175BA"/>
    <w:rsid w:val="00D1764E"/>
    <w:rsid w:val="00D21558"/>
    <w:rsid w:val="00D21800"/>
    <w:rsid w:val="00D22348"/>
    <w:rsid w:val="00D247FB"/>
    <w:rsid w:val="00D2488F"/>
    <w:rsid w:val="00D2509B"/>
    <w:rsid w:val="00D25181"/>
    <w:rsid w:val="00D26B23"/>
    <w:rsid w:val="00D30821"/>
    <w:rsid w:val="00D30A71"/>
    <w:rsid w:val="00D30CDF"/>
    <w:rsid w:val="00D3114F"/>
    <w:rsid w:val="00D312B2"/>
    <w:rsid w:val="00D31A34"/>
    <w:rsid w:val="00D31D09"/>
    <w:rsid w:val="00D31E8B"/>
    <w:rsid w:val="00D31EE7"/>
    <w:rsid w:val="00D320AD"/>
    <w:rsid w:val="00D3231E"/>
    <w:rsid w:val="00D32A7E"/>
    <w:rsid w:val="00D32B10"/>
    <w:rsid w:val="00D32F95"/>
    <w:rsid w:val="00D32FBF"/>
    <w:rsid w:val="00D36AC2"/>
    <w:rsid w:val="00D37062"/>
    <w:rsid w:val="00D41C6D"/>
    <w:rsid w:val="00D42E94"/>
    <w:rsid w:val="00D438E6"/>
    <w:rsid w:val="00D443C2"/>
    <w:rsid w:val="00D45883"/>
    <w:rsid w:val="00D47481"/>
    <w:rsid w:val="00D479BE"/>
    <w:rsid w:val="00D5052A"/>
    <w:rsid w:val="00D5054C"/>
    <w:rsid w:val="00D5073C"/>
    <w:rsid w:val="00D53F8F"/>
    <w:rsid w:val="00D55495"/>
    <w:rsid w:val="00D558B7"/>
    <w:rsid w:val="00D5614E"/>
    <w:rsid w:val="00D56E97"/>
    <w:rsid w:val="00D600C2"/>
    <w:rsid w:val="00D60507"/>
    <w:rsid w:val="00D612E0"/>
    <w:rsid w:val="00D615AA"/>
    <w:rsid w:val="00D61B47"/>
    <w:rsid w:val="00D621EA"/>
    <w:rsid w:val="00D62F92"/>
    <w:rsid w:val="00D631DC"/>
    <w:rsid w:val="00D63807"/>
    <w:rsid w:val="00D63FCF"/>
    <w:rsid w:val="00D64686"/>
    <w:rsid w:val="00D646FF"/>
    <w:rsid w:val="00D657D7"/>
    <w:rsid w:val="00D66469"/>
    <w:rsid w:val="00D66487"/>
    <w:rsid w:val="00D66DA2"/>
    <w:rsid w:val="00D6745B"/>
    <w:rsid w:val="00D67A89"/>
    <w:rsid w:val="00D71076"/>
    <w:rsid w:val="00D7146E"/>
    <w:rsid w:val="00D71D0F"/>
    <w:rsid w:val="00D72F75"/>
    <w:rsid w:val="00D73666"/>
    <w:rsid w:val="00D73681"/>
    <w:rsid w:val="00D737FA"/>
    <w:rsid w:val="00D73E57"/>
    <w:rsid w:val="00D75342"/>
    <w:rsid w:val="00D753F9"/>
    <w:rsid w:val="00D76467"/>
    <w:rsid w:val="00D765C0"/>
    <w:rsid w:val="00D77E26"/>
    <w:rsid w:val="00D81AFA"/>
    <w:rsid w:val="00D822E3"/>
    <w:rsid w:val="00D83304"/>
    <w:rsid w:val="00D83C19"/>
    <w:rsid w:val="00D840A5"/>
    <w:rsid w:val="00D84CF1"/>
    <w:rsid w:val="00D85025"/>
    <w:rsid w:val="00D85459"/>
    <w:rsid w:val="00D855C7"/>
    <w:rsid w:val="00D85F3B"/>
    <w:rsid w:val="00D86201"/>
    <w:rsid w:val="00D86677"/>
    <w:rsid w:val="00D86AF6"/>
    <w:rsid w:val="00D86E80"/>
    <w:rsid w:val="00D871BE"/>
    <w:rsid w:val="00D878C6"/>
    <w:rsid w:val="00D90BA1"/>
    <w:rsid w:val="00D90BAD"/>
    <w:rsid w:val="00D90FB8"/>
    <w:rsid w:val="00D9292E"/>
    <w:rsid w:val="00D92B5D"/>
    <w:rsid w:val="00D92E38"/>
    <w:rsid w:val="00D92ED3"/>
    <w:rsid w:val="00D93E33"/>
    <w:rsid w:val="00D94C91"/>
    <w:rsid w:val="00D951DB"/>
    <w:rsid w:val="00D9587A"/>
    <w:rsid w:val="00D971C9"/>
    <w:rsid w:val="00D976B9"/>
    <w:rsid w:val="00DA0166"/>
    <w:rsid w:val="00DA02FB"/>
    <w:rsid w:val="00DA0432"/>
    <w:rsid w:val="00DA09B3"/>
    <w:rsid w:val="00DA0E10"/>
    <w:rsid w:val="00DA27B8"/>
    <w:rsid w:val="00DA2BD8"/>
    <w:rsid w:val="00DA3FB7"/>
    <w:rsid w:val="00DA44FA"/>
    <w:rsid w:val="00DA4D40"/>
    <w:rsid w:val="00DA52CB"/>
    <w:rsid w:val="00DA5F4B"/>
    <w:rsid w:val="00DA6530"/>
    <w:rsid w:val="00DA71DE"/>
    <w:rsid w:val="00DB0DC7"/>
    <w:rsid w:val="00DB0EF3"/>
    <w:rsid w:val="00DB11A6"/>
    <w:rsid w:val="00DB17E8"/>
    <w:rsid w:val="00DB2399"/>
    <w:rsid w:val="00DB2649"/>
    <w:rsid w:val="00DB290D"/>
    <w:rsid w:val="00DB34E1"/>
    <w:rsid w:val="00DB357F"/>
    <w:rsid w:val="00DB37FA"/>
    <w:rsid w:val="00DB3981"/>
    <w:rsid w:val="00DB3D85"/>
    <w:rsid w:val="00DB464D"/>
    <w:rsid w:val="00DB4968"/>
    <w:rsid w:val="00DB5623"/>
    <w:rsid w:val="00DB6B05"/>
    <w:rsid w:val="00DB7F14"/>
    <w:rsid w:val="00DC1029"/>
    <w:rsid w:val="00DC18B0"/>
    <w:rsid w:val="00DC1A7C"/>
    <w:rsid w:val="00DC1BBE"/>
    <w:rsid w:val="00DC3CBD"/>
    <w:rsid w:val="00DC4A68"/>
    <w:rsid w:val="00DC5087"/>
    <w:rsid w:val="00DC50D6"/>
    <w:rsid w:val="00DC636C"/>
    <w:rsid w:val="00DD01BC"/>
    <w:rsid w:val="00DD0808"/>
    <w:rsid w:val="00DD320F"/>
    <w:rsid w:val="00DD47DD"/>
    <w:rsid w:val="00DD4C1D"/>
    <w:rsid w:val="00DD4CF5"/>
    <w:rsid w:val="00DD5437"/>
    <w:rsid w:val="00DD58C5"/>
    <w:rsid w:val="00DE0722"/>
    <w:rsid w:val="00DE33C5"/>
    <w:rsid w:val="00DE3914"/>
    <w:rsid w:val="00DE46AE"/>
    <w:rsid w:val="00DE59F3"/>
    <w:rsid w:val="00DE5B75"/>
    <w:rsid w:val="00DE5D32"/>
    <w:rsid w:val="00DE6911"/>
    <w:rsid w:val="00DF0AF5"/>
    <w:rsid w:val="00DF0DEB"/>
    <w:rsid w:val="00DF1362"/>
    <w:rsid w:val="00DF1AE6"/>
    <w:rsid w:val="00DF26EF"/>
    <w:rsid w:val="00DF3981"/>
    <w:rsid w:val="00DF3A13"/>
    <w:rsid w:val="00DF3BEA"/>
    <w:rsid w:val="00DF4783"/>
    <w:rsid w:val="00DF48C4"/>
    <w:rsid w:val="00DF5439"/>
    <w:rsid w:val="00DF55EA"/>
    <w:rsid w:val="00DF5B1E"/>
    <w:rsid w:val="00DF6840"/>
    <w:rsid w:val="00DF6BCC"/>
    <w:rsid w:val="00DF7F54"/>
    <w:rsid w:val="00E009AB"/>
    <w:rsid w:val="00E00F41"/>
    <w:rsid w:val="00E01667"/>
    <w:rsid w:val="00E01864"/>
    <w:rsid w:val="00E0216C"/>
    <w:rsid w:val="00E0218D"/>
    <w:rsid w:val="00E03280"/>
    <w:rsid w:val="00E03E46"/>
    <w:rsid w:val="00E04211"/>
    <w:rsid w:val="00E04229"/>
    <w:rsid w:val="00E05BC9"/>
    <w:rsid w:val="00E06576"/>
    <w:rsid w:val="00E06951"/>
    <w:rsid w:val="00E06D34"/>
    <w:rsid w:val="00E15173"/>
    <w:rsid w:val="00E16476"/>
    <w:rsid w:val="00E165FD"/>
    <w:rsid w:val="00E170B2"/>
    <w:rsid w:val="00E1732F"/>
    <w:rsid w:val="00E17B31"/>
    <w:rsid w:val="00E17D15"/>
    <w:rsid w:val="00E2077F"/>
    <w:rsid w:val="00E2087C"/>
    <w:rsid w:val="00E223E2"/>
    <w:rsid w:val="00E2292A"/>
    <w:rsid w:val="00E233A4"/>
    <w:rsid w:val="00E23BF9"/>
    <w:rsid w:val="00E23D79"/>
    <w:rsid w:val="00E246C0"/>
    <w:rsid w:val="00E25593"/>
    <w:rsid w:val="00E26937"/>
    <w:rsid w:val="00E26E13"/>
    <w:rsid w:val="00E275D8"/>
    <w:rsid w:val="00E302D8"/>
    <w:rsid w:val="00E307BB"/>
    <w:rsid w:val="00E31C80"/>
    <w:rsid w:val="00E32F70"/>
    <w:rsid w:val="00E33523"/>
    <w:rsid w:val="00E33652"/>
    <w:rsid w:val="00E3395F"/>
    <w:rsid w:val="00E33AAA"/>
    <w:rsid w:val="00E33FC3"/>
    <w:rsid w:val="00E3428D"/>
    <w:rsid w:val="00E35264"/>
    <w:rsid w:val="00E36177"/>
    <w:rsid w:val="00E3661A"/>
    <w:rsid w:val="00E36A93"/>
    <w:rsid w:val="00E36C12"/>
    <w:rsid w:val="00E37501"/>
    <w:rsid w:val="00E4133C"/>
    <w:rsid w:val="00E41609"/>
    <w:rsid w:val="00E42172"/>
    <w:rsid w:val="00E42D37"/>
    <w:rsid w:val="00E42EB2"/>
    <w:rsid w:val="00E4446F"/>
    <w:rsid w:val="00E445FC"/>
    <w:rsid w:val="00E452B4"/>
    <w:rsid w:val="00E4573A"/>
    <w:rsid w:val="00E45AD8"/>
    <w:rsid w:val="00E47AAF"/>
    <w:rsid w:val="00E47CF2"/>
    <w:rsid w:val="00E50111"/>
    <w:rsid w:val="00E50180"/>
    <w:rsid w:val="00E5036B"/>
    <w:rsid w:val="00E50377"/>
    <w:rsid w:val="00E506C8"/>
    <w:rsid w:val="00E50BCF"/>
    <w:rsid w:val="00E51028"/>
    <w:rsid w:val="00E51395"/>
    <w:rsid w:val="00E518DF"/>
    <w:rsid w:val="00E52C2E"/>
    <w:rsid w:val="00E532F8"/>
    <w:rsid w:val="00E5374F"/>
    <w:rsid w:val="00E542CD"/>
    <w:rsid w:val="00E54594"/>
    <w:rsid w:val="00E54A95"/>
    <w:rsid w:val="00E55042"/>
    <w:rsid w:val="00E55476"/>
    <w:rsid w:val="00E55F65"/>
    <w:rsid w:val="00E5609D"/>
    <w:rsid w:val="00E56A30"/>
    <w:rsid w:val="00E570EA"/>
    <w:rsid w:val="00E575BB"/>
    <w:rsid w:val="00E60187"/>
    <w:rsid w:val="00E60754"/>
    <w:rsid w:val="00E60BD1"/>
    <w:rsid w:val="00E60DEE"/>
    <w:rsid w:val="00E6110F"/>
    <w:rsid w:val="00E624C1"/>
    <w:rsid w:val="00E63100"/>
    <w:rsid w:val="00E6330A"/>
    <w:rsid w:val="00E63347"/>
    <w:rsid w:val="00E63C3D"/>
    <w:rsid w:val="00E649D3"/>
    <w:rsid w:val="00E64B3D"/>
    <w:rsid w:val="00E6592D"/>
    <w:rsid w:val="00E66272"/>
    <w:rsid w:val="00E67C09"/>
    <w:rsid w:val="00E70C93"/>
    <w:rsid w:val="00E71798"/>
    <w:rsid w:val="00E72ADD"/>
    <w:rsid w:val="00E72B00"/>
    <w:rsid w:val="00E73D2C"/>
    <w:rsid w:val="00E73DAB"/>
    <w:rsid w:val="00E752F8"/>
    <w:rsid w:val="00E75CD2"/>
    <w:rsid w:val="00E761C3"/>
    <w:rsid w:val="00E76A82"/>
    <w:rsid w:val="00E776C5"/>
    <w:rsid w:val="00E80113"/>
    <w:rsid w:val="00E81764"/>
    <w:rsid w:val="00E81FA3"/>
    <w:rsid w:val="00E8235D"/>
    <w:rsid w:val="00E83DDA"/>
    <w:rsid w:val="00E8524D"/>
    <w:rsid w:val="00E85D60"/>
    <w:rsid w:val="00E85F7C"/>
    <w:rsid w:val="00E877A4"/>
    <w:rsid w:val="00E901D5"/>
    <w:rsid w:val="00E904D0"/>
    <w:rsid w:val="00E91706"/>
    <w:rsid w:val="00E91BC1"/>
    <w:rsid w:val="00E929FC"/>
    <w:rsid w:val="00E93ECD"/>
    <w:rsid w:val="00E95385"/>
    <w:rsid w:val="00E968B2"/>
    <w:rsid w:val="00E97A87"/>
    <w:rsid w:val="00EA13F2"/>
    <w:rsid w:val="00EA2338"/>
    <w:rsid w:val="00EA3190"/>
    <w:rsid w:val="00EA3DCB"/>
    <w:rsid w:val="00EA3DDF"/>
    <w:rsid w:val="00EA4138"/>
    <w:rsid w:val="00EA4C71"/>
    <w:rsid w:val="00EA4F94"/>
    <w:rsid w:val="00EA52AC"/>
    <w:rsid w:val="00EA5A11"/>
    <w:rsid w:val="00EA5C45"/>
    <w:rsid w:val="00EA608B"/>
    <w:rsid w:val="00EA6B07"/>
    <w:rsid w:val="00EA75EC"/>
    <w:rsid w:val="00EA7714"/>
    <w:rsid w:val="00EB019B"/>
    <w:rsid w:val="00EB0C5C"/>
    <w:rsid w:val="00EB1A0A"/>
    <w:rsid w:val="00EB231C"/>
    <w:rsid w:val="00EB2C5D"/>
    <w:rsid w:val="00EB5551"/>
    <w:rsid w:val="00EB564C"/>
    <w:rsid w:val="00EB5696"/>
    <w:rsid w:val="00EB5BC7"/>
    <w:rsid w:val="00EB6D01"/>
    <w:rsid w:val="00EB78FF"/>
    <w:rsid w:val="00EB7B62"/>
    <w:rsid w:val="00EC0E09"/>
    <w:rsid w:val="00EC1BE4"/>
    <w:rsid w:val="00EC1FD9"/>
    <w:rsid w:val="00EC2092"/>
    <w:rsid w:val="00EC2324"/>
    <w:rsid w:val="00EC2942"/>
    <w:rsid w:val="00EC34AC"/>
    <w:rsid w:val="00EC41F6"/>
    <w:rsid w:val="00EC47FD"/>
    <w:rsid w:val="00EC4924"/>
    <w:rsid w:val="00EC5A05"/>
    <w:rsid w:val="00EC5F10"/>
    <w:rsid w:val="00EC607B"/>
    <w:rsid w:val="00EC6938"/>
    <w:rsid w:val="00EC6C18"/>
    <w:rsid w:val="00EC6E25"/>
    <w:rsid w:val="00EC72A0"/>
    <w:rsid w:val="00EC77A4"/>
    <w:rsid w:val="00ED0DA6"/>
    <w:rsid w:val="00ED21A5"/>
    <w:rsid w:val="00ED36D7"/>
    <w:rsid w:val="00ED391F"/>
    <w:rsid w:val="00ED393E"/>
    <w:rsid w:val="00ED5820"/>
    <w:rsid w:val="00EE026D"/>
    <w:rsid w:val="00EE1206"/>
    <w:rsid w:val="00EE231D"/>
    <w:rsid w:val="00EE2C33"/>
    <w:rsid w:val="00EE3963"/>
    <w:rsid w:val="00EE39B4"/>
    <w:rsid w:val="00EE47A9"/>
    <w:rsid w:val="00EE47E7"/>
    <w:rsid w:val="00EE4BE3"/>
    <w:rsid w:val="00EE556C"/>
    <w:rsid w:val="00EE5D4C"/>
    <w:rsid w:val="00EE5F6F"/>
    <w:rsid w:val="00EE6E1A"/>
    <w:rsid w:val="00EE7AE6"/>
    <w:rsid w:val="00EF05AF"/>
    <w:rsid w:val="00EF088D"/>
    <w:rsid w:val="00EF0D2C"/>
    <w:rsid w:val="00EF29F4"/>
    <w:rsid w:val="00EF2B5F"/>
    <w:rsid w:val="00EF3F8F"/>
    <w:rsid w:val="00EF48BB"/>
    <w:rsid w:val="00EF5EAD"/>
    <w:rsid w:val="00EF724B"/>
    <w:rsid w:val="00F00F4C"/>
    <w:rsid w:val="00F01816"/>
    <w:rsid w:val="00F01EA5"/>
    <w:rsid w:val="00F02D39"/>
    <w:rsid w:val="00F02E4F"/>
    <w:rsid w:val="00F03977"/>
    <w:rsid w:val="00F03FB1"/>
    <w:rsid w:val="00F0405F"/>
    <w:rsid w:val="00F05110"/>
    <w:rsid w:val="00F053A9"/>
    <w:rsid w:val="00F07357"/>
    <w:rsid w:val="00F07D6C"/>
    <w:rsid w:val="00F10477"/>
    <w:rsid w:val="00F10845"/>
    <w:rsid w:val="00F10964"/>
    <w:rsid w:val="00F10968"/>
    <w:rsid w:val="00F122A0"/>
    <w:rsid w:val="00F13C60"/>
    <w:rsid w:val="00F14166"/>
    <w:rsid w:val="00F146B3"/>
    <w:rsid w:val="00F147D8"/>
    <w:rsid w:val="00F15BAF"/>
    <w:rsid w:val="00F17E1D"/>
    <w:rsid w:val="00F228AB"/>
    <w:rsid w:val="00F22C17"/>
    <w:rsid w:val="00F2666D"/>
    <w:rsid w:val="00F2667D"/>
    <w:rsid w:val="00F26CA7"/>
    <w:rsid w:val="00F27656"/>
    <w:rsid w:val="00F2782C"/>
    <w:rsid w:val="00F27948"/>
    <w:rsid w:val="00F30FEE"/>
    <w:rsid w:val="00F324D3"/>
    <w:rsid w:val="00F3379D"/>
    <w:rsid w:val="00F3445D"/>
    <w:rsid w:val="00F34796"/>
    <w:rsid w:val="00F350ED"/>
    <w:rsid w:val="00F35472"/>
    <w:rsid w:val="00F36445"/>
    <w:rsid w:val="00F36E3E"/>
    <w:rsid w:val="00F37145"/>
    <w:rsid w:val="00F37DFE"/>
    <w:rsid w:val="00F401FB"/>
    <w:rsid w:val="00F41DC5"/>
    <w:rsid w:val="00F427F1"/>
    <w:rsid w:val="00F42AC1"/>
    <w:rsid w:val="00F43D50"/>
    <w:rsid w:val="00F43E87"/>
    <w:rsid w:val="00F442BD"/>
    <w:rsid w:val="00F450D2"/>
    <w:rsid w:val="00F456D6"/>
    <w:rsid w:val="00F463CA"/>
    <w:rsid w:val="00F465F1"/>
    <w:rsid w:val="00F4683C"/>
    <w:rsid w:val="00F473CA"/>
    <w:rsid w:val="00F50E8C"/>
    <w:rsid w:val="00F51237"/>
    <w:rsid w:val="00F52795"/>
    <w:rsid w:val="00F5286C"/>
    <w:rsid w:val="00F52D51"/>
    <w:rsid w:val="00F52EBE"/>
    <w:rsid w:val="00F53C6D"/>
    <w:rsid w:val="00F54147"/>
    <w:rsid w:val="00F54453"/>
    <w:rsid w:val="00F55A63"/>
    <w:rsid w:val="00F56DBF"/>
    <w:rsid w:val="00F5721D"/>
    <w:rsid w:val="00F5751B"/>
    <w:rsid w:val="00F57F8B"/>
    <w:rsid w:val="00F60092"/>
    <w:rsid w:val="00F6055A"/>
    <w:rsid w:val="00F606ED"/>
    <w:rsid w:val="00F61746"/>
    <w:rsid w:val="00F619A0"/>
    <w:rsid w:val="00F624D8"/>
    <w:rsid w:val="00F62781"/>
    <w:rsid w:val="00F63101"/>
    <w:rsid w:val="00F647C5"/>
    <w:rsid w:val="00F65DDA"/>
    <w:rsid w:val="00F6688E"/>
    <w:rsid w:val="00F6773C"/>
    <w:rsid w:val="00F70E82"/>
    <w:rsid w:val="00F7114B"/>
    <w:rsid w:val="00F7174E"/>
    <w:rsid w:val="00F72014"/>
    <w:rsid w:val="00F72A35"/>
    <w:rsid w:val="00F72E8C"/>
    <w:rsid w:val="00F734DC"/>
    <w:rsid w:val="00F73529"/>
    <w:rsid w:val="00F75484"/>
    <w:rsid w:val="00F755A0"/>
    <w:rsid w:val="00F75F8A"/>
    <w:rsid w:val="00F7611D"/>
    <w:rsid w:val="00F76389"/>
    <w:rsid w:val="00F764DD"/>
    <w:rsid w:val="00F770BE"/>
    <w:rsid w:val="00F7756B"/>
    <w:rsid w:val="00F77579"/>
    <w:rsid w:val="00F77845"/>
    <w:rsid w:val="00F80DAA"/>
    <w:rsid w:val="00F81FA7"/>
    <w:rsid w:val="00F8282B"/>
    <w:rsid w:val="00F83AAC"/>
    <w:rsid w:val="00F8425E"/>
    <w:rsid w:val="00F8440D"/>
    <w:rsid w:val="00F846CB"/>
    <w:rsid w:val="00F85476"/>
    <w:rsid w:val="00F856C8"/>
    <w:rsid w:val="00F85778"/>
    <w:rsid w:val="00F85E74"/>
    <w:rsid w:val="00F869FA"/>
    <w:rsid w:val="00F87910"/>
    <w:rsid w:val="00F903AE"/>
    <w:rsid w:val="00F90AED"/>
    <w:rsid w:val="00F93929"/>
    <w:rsid w:val="00F93CAC"/>
    <w:rsid w:val="00F944E8"/>
    <w:rsid w:val="00F9482F"/>
    <w:rsid w:val="00F94AC0"/>
    <w:rsid w:val="00F96A3D"/>
    <w:rsid w:val="00F970B8"/>
    <w:rsid w:val="00F97143"/>
    <w:rsid w:val="00F9760B"/>
    <w:rsid w:val="00FA0F75"/>
    <w:rsid w:val="00FA15C4"/>
    <w:rsid w:val="00FA1BCB"/>
    <w:rsid w:val="00FA203B"/>
    <w:rsid w:val="00FA26C9"/>
    <w:rsid w:val="00FA28C2"/>
    <w:rsid w:val="00FA2C65"/>
    <w:rsid w:val="00FA2C9B"/>
    <w:rsid w:val="00FA30B2"/>
    <w:rsid w:val="00FA3207"/>
    <w:rsid w:val="00FA3279"/>
    <w:rsid w:val="00FA36A8"/>
    <w:rsid w:val="00FA3BA7"/>
    <w:rsid w:val="00FA5BBC"/>
    <w:rsid w:val="00FB037D"/>
    <w:rsid w:val="00FB0B67"/>
    <w:rsid w:val="00FB0BAD"/>
    <w:rsid w:val="00FB1A56"/>
    <w:rsid w:val="00FB26EC"/>
    <w:rsid w:val="00FB2F9C"/>
    <w:rsid w:val="00FB306C"/>
    <w:rsid w:val="00FB5561"/>
    <w:rsid w:val="00FB57B3"/>
    <w:rsid w:val="00FB5D0A"/>
    <w:rsid w:val="00FB65B7"/>
    <w:rsid w:val="00FB6722"/>
    <w:rsid w:val="00FB6795"/>
    <w:rsid w:val="00FB6BEE"/>
    <w:rsid w:val="00FB703C"/>
    <w:rsid w:val="00FB7CD2"/>
    <w:rsid w:val="00FC05C5"/>
    <w:rsid w:val="00FC2140"/>
    <w:rsid w:val="00FC2E2F"/>
    <w:rsid w:val="00FC3F49"/>
    <w:rsid w:val="00FC4E63"/>
    <w:rsid w:val="00FC5FBC"/>
    <w:rsid w:val="00FC63BE"/>
    <w:rsid w:val="00FC69E4"/>
    <w:rsid w:val="00FC6AA6"/>
    <w:rsid w:val="00FC6BF6"/>
    <w:rsid w:val="00FC6C64"/>
    <w:rsid w:val="00FC6F6A"/>
    <w:rsid w:val="00FC7BBA"/>
    <w:rsid w:val="00FD155A"/>
    <w:rsid w:val="00FD179A"/>
    <w:rsid w:val="00FD1DA9"/>
    <w:rsid w:val="00FD1F57"/>
    <w:rsid w:val="00FD477E"/>
    <w:rsid w:val="00FD4D84"/>
    <w:rsid w:val="00FD511F"/>
    <w:rsid w:val="00FD51D8"/>
    <w:rsid w:val="00FD6293"/>
    <w:rsid w:val="00FD7E10"/>
    <w:rsid w:val="00FE09C9"/>
    <w:rsid w:val="00FE1673"/>
    <w:rsid w:val="00FE1D21"/>
    <w:rsid w:val="00FE217E"/>
    <w:rsid w:val="00FE38DD"/>
    <w:rsid w:val="00FE3946"/>
    <w:rsid w:val="00FE55D9"/>
    <w:rsid w:val="00FE56D5"/>
    <w:rsid w:val="00FE5CFB"/>
    <w:rsid w:val="00FE63BD"/>
    <w:rsid w:val="00FE64D4"/>
    <w:rsid w:val="00FE6D80"/>
    <w:rsid w:val="00FE6F60"/>
    <w:rsid w:val="00FE786D"/>
    <w:rsid w:val="00FE7B32"/>
    <w:rsid w:val="00FE7F30"/>
    <w:rsid w:val="00FF0366"/>
    <w:rsid w:val="00FF03B7"/>
    <w:rsid w:val="00FF0810"/>
    <w:rsid w:val="00FF1F05"/>
    <w:rsid w:val="00FF3A66"/>
    <w:rsid w:val="00FF42E9"/>
    <w:rsid w:val="00FF44CC"/>
    <w:rsid w:val="00FF61CC"/>
    <w:rsid w:val="00FF6401"/>
    <w:rsid w:val="00FF65E2"/>
    <w:rsid w:val="00FF6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2571A472"/>
  <w15:docId w15:val="{45304BC1-2EA2-4350-A7D6-E983D6E529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0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iPriority="0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iPriority="0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iPriority="0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224A6"/>
    <w:pPr>
      <w:spacing w:line="320" w:lineRule="exact"/>
      <w:jc w:val="both"/>
    </w:pPr>
    <w:rPr>
      <w:rFonts w:ascii="Arial" w:hAnsi="Arial" w:cs="Arial"/>
    </w:rPr>
  </w:style>
  <w:style w:type="paragraph" w:styleId="Nagwek1">
    <w:name w:val="heading 1"/>
    <w:aliases w:val="Main Heading,Heading 1 HEC A/G,Heading 11,h1,Para1,h11,h12,No numbers,69%,L1,Attribute Heading 1,Section Heading,H1,Head1,Heading apps,1 ghost,g,(Chapter Nbr),Topic,Group heading,h1 chapter heading,A MAJOR/BOLD,RFP Heading 1,1. Znak,1."/>
    <w:basedOn w:val="Normalny"/>
    <w:next w:val="Normalny"/>
    <w:link w:val="Nagwek1Znak"/>
    <w:uiPriority w:val="9"/>
    <w:qFormat/>
    <w:rsid w:val="00E63100"/>
    <w:pPr>
      <w:keepNext/>
      <w:numPr>
        <w:numId w:val="2"/>
      </w:numPr>
      <w:spacing w:before="320" w:after="320"/>
      <w:outlineLvl w:val="0"/>
    </w:pPr>
    <w:rPr>
      <w:b/>
      <w:bCs/>
      <w:kern w:val="32"/>
      <w:sz w:val="24"/>
      <w:szCs w:val="24"/>
    </w:rPr>
  </w:style>
  <w:style w:type="paragraph" w:styleId="Nagwek2">
    <w:name w:val="heading 2"/>
    <w:aliases w:val="Heading 2 Char2,Heading 2 Char Char,Heading 2 Char1 Char Char,Heading 2 Char2 Char2 Char Char,Heading 2 Char1 Char Char2 Char Char,H2... Char Char,Heading 2 Char1 Char1,Heading 2 Char2 Char2 Char1,Heading 2 Char1 Char Char2 Char1 Char,h2 Znak"/>
    <w:basedOn w:val="Normalny"/>
    <w:next w:val="Normalny"/>
    <w:link w:val="Nagwek2Znak"/>
    <w:uiPriority w:val="9"/>
    <w:qFormat/>
    <w:rsid w:val="00E63100"/>
    <w:pPr>
      <w:keepNext/>
      <w:numPr>
        <w:ilvl w:val="1"/>
        <w:numId w:val="2"/>
      </w:numPr>
      <w:outlineLvl w:val="1"/>
    </w:pPr>
  </w:style>
  <w:style w:type="paragraph" w:styleId="Nagwek3">
    <w:name w:val="heading 3"/>
    <w:aliases w:val="Minor,H3,H31,h3,h3 sub heading,C Sub-Sub/Italic,Head 3,Head 31,Head 32,C Sub-Sub/Italic1,(Alt+3),Heading 3a,12pt Italic,head 3,Subheading,level_3,PIM 3,Section,sub-sub-para,3,Annotationen,Level 1 - 1,sub-sub-sect,sub-sub,subsect,Title2,H32"/>
    <w:basedOn w:val="Normalny"/>
    <w:next w:val="Normalny"/>
    <w:link w:val="Nagwek3Znak"/>
    <w:uiPriority w:val="9"/>
    <w:qFormat/>
    <w:rsid w:val="00E63100"/>
    <w:pPr>
      <w:keepNext/>
      <w:numPr>
        <w:ilvl w:val="2"/>
        <w:numId w:val="2"/>
      </w:numPr>
      <w:tabs>
        <w:tab w:val="left" w:pos="1701"/>
      </w:tabs>
      <w:outlineLvl w:val="2"/>
    </w:pPr>
  </w:style>
  <w:style w:type="paragraph" w:styleId="Nagwek4">
    <w:name w:val="heading 4"/>
    <w:aliases w:val="(i),h4,4,H4,h4 sub sub heading,Heading 4 StGeorge,h41,h42,Para4,(Alt+4),H41,(Alt+4)1,H42,(Alt+4)2,H43,(Alt+4)3,H44,(Alt+4)4,H45,(Alt+4)5,H411,(Alt+4)11,H421,(Alt+4)21,H431,(Alt+4)31,H46,(Alt+4)6,H412,(Alt+4)12,H422,(Alt+4)22,H432,(Alt+4)32"/>
    <w:basedOn w:val="Normalny"/>
    <w:next w:val="Normalny"/>
    <w:link w:val="Nagwek4Znak"/>
    <w:uiPriority w:val="9"/>
    <w:qFormat/>
    <w:rsid w:val="00E63100"/>
    <w:pPr>
      <w:keepNext/>
      <w:numPr>
        <w:ilvl w:val="3"/>
        <w:numId w:val="2"/>
      </w:numPr>
      <w:tabs>
        <w:tab w:val="left" w:pos="2552"/>
      </w:tabs>
      <w:outlineLvl w:val="3"/>
    </w:pPr>
  </w:style>
  <w:style w:type="paragraph" w:styleId="Nagwek5">
    <w:name w:val="heading 5"/>
    <w:aliases w:val="s,Heading 5 Char1,Heading 5 Char Char1,Heading 5 StGeorge Char Char1,Para5 Char Char1,h5 Char Char1,h51 Char Char1,h52 Char Char1,L5 Char Char1,H5 Char Char1,Dot GS Char Char1,level5 Char Char1,Level 3 - i Char Char1,H5,Level 3 - i,l5+toc5"/>
    <w:basedOn w:val="Normalny"/>
    <w:next w:val="Normalny"/>
    <w:link w:val="Nagwek5Znak"/>
    <w:uiPriority w:val="9"/>
    <w:qFormat/>
    <w:rsid w:val="00E63100"/>
    <w:pPr>
      <w:numPr>
        <w:ilvl w:val="4"/>
        <w:numId w:val="2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aliases w:val="H6,a.,dash GS,level6,Legal Level 1.,L1 PIP,Name of Org,Level 1,h6,(I) Znak,(I)"/>
    <w:basedOn w:val="Normalny"/>
    <w:next w:val="Normalny"/>
    <w:link w:val="Nagwek6Znak"/>
    <w:uiPriority w:val="9"/>
    <w:qFormat/>
    <w:rsid w:val="00E63100"/>
    <w:pPr>
      <w:numPr>
        <w:ilvl w:val="5"/>
        <w:numId w:val="2"/>
      </w:numPr>
      <w:spacing w:before="240" w:after="60"/>
      <w:outlineLvl w:val="5"/>
    </w:pPr>
    <w:rPr>
      <w:rFonts w:ascii="Times New Roman" w:hAnsi="Times New Roman" w:cs="Times New Roman"/>
      <w:b/>
      <w:bCs/>
    </w:rPr>
  </w:style>
  <w:style w:type="paragraph" w:styleId="Nagwek7">
    <w:name w:val="heading 7"/>
    <w:aliases w:val="ap,H7,i.,square GS,level1noheading,Legal Level 1.1.,L2 PIP,(1) Znak,(1)"/>
    <w:basedOn w:val="Normalny"/>
    <w:next w:val="Normalny"/>
    <w:link w:val="Nagwek7Znak"/>
    <w:uiPriority w:val="9"/>
    <w:qFormat/>
    <w:rsid w:val="00E63100"/>
    <w:pPr>
      <w:numPr>
        <w:ilvl w:val="6"/>
        <w:numId w:val="2"/>
      </w:numPr>
      <w:spacing w:before="240" w:after="60"/>
      <w:outlineLvl w:val="6"/>
    </w:pPr>
    <w:rPr>
      <w:rFonts w:ascii="Times New Roman" w:hAnsi="Times New Roman" w:cs="Times New Roman"/>
      <w:sz w:val="24"/>
      <w:szCs w:val="24"/>
    </w:rPr>
  </w:style>
  <w:style w:type="paragraph" w:styleId="Nagwek8">
    <w:name w:val="heading 8"/>
    <w:aliases w:val="ad,H8,level2(a),L3 PIP,Legal Level 1.1.1.,Level 1.1.1,Bullet 1 Znak,Bullet 1"/>
    <w:basedOn w:val="Normalny"/>
    <w:next w:val="Normalny"/>
    <w:link w:val="Nagwek8Znak"/>
    <w:uiPriority w:val="9"/>
    <w:qFormat/>
    <w:rsid w:val="00E63100"/>
    <w:pPr>
      <w:numPr>
        <w:ilvl w:val="7"/>
        <w:numId w:val="2"/>
      </w:num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Nagwek9">
    <w:name w:val="heading 9"/>
    <w:aliases w:val="aat,H9,level3(i),Legal Level 1.1.1.1.,Body Text 8,Bullet 2 Znak,Bullet 2"/>
    <w:basedOn w:val="Normalny"/>
    <w:next w:val="Normalny"/>
    <w:link w:val="Nagwek9Znak"/>
    <w:uiPriority w:val="9"/>
    <w:qFormat/>
    <w:rsid w:val="00E63100"/>
    <w:pPr>
      <w:numPr>
        <w:ilvl w:val="8"/>
        <w:numId w:val="2"/>
      </w:numPr>
      <w:spacing w:before="240" w:after="60"/>
      <w:outlineLvl w:val="8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Main Heading Znak,Heading 1 HEC A/G Znak,Heading 11 Znak,h1 Znak,Para1 Znak,h11 Znak,h12 Znak,No numbers Znak,69% Znak,L1 Znak,Attribute Heading 1 Znak,Section Heading Znak,H1 Znak,Head1 Znak,Heading apps Znak,1 ghost Znak,g Znak"/>
    <w:basedOn w:val="Domylnaczcionkaakapitu"/>
    <w:link w:val="Nagwek1"/>
    <w:uiPriority w:val="9"/>
    <w:locked/>
    <w:rsid w:val="00A51C07"/>
    <w:rPr>
      <w:rFonts w:ascii="Arial" w:hAnsi="Arial" w:cs="Arial"/>
      <w:b/>
      <w:bCs/>
      <w:kern w:val="32"/>
      <w:sz w:val="24"/>
      <w:szCs w:val="24"/>
    </w:rPr>
  </w:style>
  <w:style w:type="character" w:customStyle="1" w:styleId="Nagwek2Znak">
    <w:name w:val="Nagłówek 2 Znak"/>
    <w:aliases w:val="Heading 2 Char2 Znak,Heading 2 Char Char Znak,Heading 2 Char1 Char Char Znak,Heading 2 Char2 Char2 Char Char Znak,Heading 2 Char1 Char Char2 Char Char Znak,H2... Char Char Znak,Heading 2 Char1 Char1 Znak,Heading 2 Char2 Char2 Char1 Znak"/>
    <w:basedOn w:val="Domylnaczcionkaakapitu"/>
    <w:link w:val="Nagwek2"/>
    <w:uiPriority w:val="9"/>
    <w:locked/>
    <w:rsid w:val="00A51C07"/>
    <w:rPr>
      <w:rFonts w:ascii="Arial" w:hAnsi="Arial" w:cs="Arial"/>
    </w:rPr>
  </w:style>
  <w:style w:type="character" w:customStyle="1" w:styleId="Nagwek3Znak">
    <w:name w:val="Nagłówek 3 Znak"/>
    <w:aliases w:val="Minor Znak,H3 Znak,H31 Znak,h3 Znak,h3 sub heading Znak,C Sub-Sub/Italic Znak,Head 3 Znak,Head 31 Znak,Head 32 Znak,C Sub-Sub/Italic1 Znak,(Alt+3) Znak,Heading 3a Znak,12pt Italic Znak,head 3 Znak,Subheading Znak,level_3 Znak,PIM 3 Znak"/>
    <w:basedOn w:val="Domylnaczcionkaakapitu"/>
    <w:link w:val="Nagwek3"/>
    <w:uiPriority w:val="9"/>
    <w:locked/>
    <w:rsid w:val="00A51C07"/>
    <w:rPr>
      <w:rFonts w:ascii="Arial" w:hAnsi="Arial" w:cs="Arial"/>
    </w:rPr>
  </w:style>
  <w:style w:type="character" w:customStyle="1" w:styleId="Nagwek4Znak">
    <w:name w:val="Nagłówek 4 Znak"/>
    <w:aliases w:val="(i) Znak,h4 Znak,4 Znak,H4 Znak,h4 sub sub heading Znak,Heading 4 StGeorge Znak,h41 Znak,h42 Znak,Para4 Znak,(Alt+4) Znak,H41 Znak,(Alt+4)1 Znak,H42 Znak,(Alt+4)2 Znak,H43 Znak,(Alt+4)3 Znak,H44 Znak,(Alt+4)4 Znak,H45 Znak,(Alt+4)5 Znak"/>
    <w:basedOn w:val="Domylnaczcionkaakapitu"/>
    <w:link w:val="Nagwek4"/>
    <w:uiPriority w:val="9"/>
    <w:locked/>
    <w:rsid w:val="00A51C07"/>
    <w:rPr>
      <w:rFonts w:ascii="Arial" w:hAnsi="Arial" w:cs="Arial"/>
    </w:rPr>
  </w:style>
  <w:style w:type="character" w:customStyle="1" w:styleId="Heading5Char">
    <w:name w:val="Heading 5 Char"/>
    <w:aliases w:val="s Char,Heading 5 Char1 Char,Heading 5 Char Char1 Char,Heading 5 StGeorge Char Char1 Char,Para5 Char Char1 Char,h5 Char Char1 Char,h51 Char Char1 Char,h52 Char Char1 Char,L5 Char Char1 Char,H5 Char Char1 Char,Dot GS Char Char1 Char,H5 Char"/>
    <w:basedOn w:val="Domylnaczcionkaakapitu"/>
    <w:uiPriority w:val="9"/>
    <w:semiHidden/>
    <w:rsid w:val="00B734F9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Nagwek6Znak">
    <w:name w:val="Nagłówek 6 Znak"/>
    <w:aliases w:val="H6 Znak,a. Znak,dash GS Znak,level6 Znak,Legal Level 1. Znak,L1 PIP Znak,Name of Org Znak,Level 1 Znak,h6 Znak,(I) Znak Znak,(I) Znak1"/>
    <w:basedOn w:val="Domylnaczcionkaakapitu"/>
    <w:link w:val="Nagwek6"/>
    <w:uiPriority w:val="9"/>
    <w:locked/>
    <w:rsid w:val="00A51C07"/>
    <w:rPr>
      <w:b/>
      <w:bCs/>
    </w:rPr>
  </w:style>
  <w:style w:type="character" w:customStyle="1" w:styleId="Nagwek7Znak">
    <w:name w:val="Nagłówek 7 Znak"/>
    <w:aliases w:val="ap Znak,H7 Znak,i. Znak,square GS Znak,level1noheading Znak,Legal Level 1.1. Znak,L2 PIP Znak,(1) Znak Znak,(1) Znak1"/>
    <w:basedOn w:val="Domylnaczcionkaakapitu"/>
    <w:link w:val="Nagwek7"/>
    <w:uiPriority w:val="9"/>
    <w:locked/>
    <w:rsid w:val="00A51C07"/>
    <w:rPr>
      <w:sz w:val="24"/>
      <w:szCs w:val="24"/>
    </w:rPr>
  </w:style>
  <w:style w:type="character" w:customStyle="1" w:styleId="Nagwek8Znak">
    <w:name w:val="Nagłówek 8 Znak"/>
    <w:aliases w:val="ad Znak,H8 Znak,level2(a) Znak,L3 PIP Znak,Legal Level 1.1.1. Znak,Level 1.1.1 Znak,Bullet 1 Znak Znak,Bullet 1 Znak1"/>
    <w:basedOn w:val="Domylnaczcionkaakapitu"/>
    <w:link w:val="Nagwek8"/>
    <w:uiPriority w:val="9"/>
    <w:locked/>
    <w:rsid w:val="00A51C07"/>
    <w:rPr>
      <w:i/>
      <w:iCs/>
      <w:sz w:val="24"/>
      <w:szCs w:val="24"/>
    </w:rPr>
  </w:style>
  <w:style w:type="character" w:customStyle="1" w:styleId="Nagwek9Znak">
    <w:name w:val="Nagłówek 9 Znak"/>
    <w:aliases w:val="aat Znak,H9 Znak,level3(i) Znak,Legal Level 1.1.1.1. Znak,Body Text 8 Znak,Bullet 2 Znak Znak,Bullet 2 Znak1"/>
    <w:basedOn w:val="Domylnaczcionkaakapitu"/>
    <w:link w:val="Nagwek9"/>
    <w:uiPriority w:val="9"/>
    <w:locked/>
    <w:rsid w:val="00A51C07"/>
    <w:rPr>
      <w:rFonts w:ascii="Arial" w:hAnsi="Arial" w:cs="Arial"/>
    </w:rPr>
  </w:style>
  <w:style w:type="paragraph" w:styleId="Tekstdymka">
    <w:name w:val="Balloon Text"/>
    <w:aliases w:val="Znak8"/>
    <w:basedOn w:val="Normalny"/>
    <w:link w:val="TekstdymkaZnak"/>
    <w:uiPriority w:val="99"/>
    <w:semiHidden/>
    <w:rsid w:val="00E6310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aliases w:val="Znak8 Znak"/>
    <w:basedOn w:val="Domylnaczcionkaakapitu"/>
    <w:link w:val="Tekstdymka"/>
    <w:uiPriority w:val="99"/>
    <w:semiHidden/>
    <w:locked/>
    <w:rsid w:val="00A51C07"/>
    <w:rPr>
      <w:rFonts w:ascii="Tahoma" w:hAnsi="Tahoma" w:cs="Tahoma"/>
      <w:sz w:val="16"/>
      <w:szCs w:val="16"/>
    </w:rPr>
  </w:style>
  <w:style w:type="character" w:customStyle="1" w:styleId="Heading5Char37">
    <w:name w:val="Heading 5 Char37"/>
    <w:aliases w:val="s Char36,Heading 5 Char1 Char36,Heading 5 Char Char1 Char36,Heading 5 StGeorge Char Char1 Char36,Para5 Char Char1 Char36,h5 Char Char1 Char36,h51 Char Char1 Char36,h52 Char Char1 Char36,L5 Char Char1 Char36,H5 Char Char1 Char36,H5 Cha"/>
    <w:basedOn w:val="Domylnaczcionkaakapitu"/>
    <w:uiPriority w:val="99"/>
    <w:semiHidden/>
    <w:locked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6">
    <w:name w:val="Heading 5 Char36"/>
    <w:aliases w:val="s Char35,Heading 5 Char1 Char35,Heading 5 Char Char1 Char35,Heading 5 StGeorge Char Char1 Char35,Para5 Char Char1 Char35,h5 Char Char1 Char35,h51 Char Char1 Char35,h52 Char Char1 Char35,L5 Char Char1 Char35,H5 Char Char1 Char35,H5 Cha1"/>
    <w:basedOn w:val="Domylnaczcionkaakapitu"/>
    <w:uiPriority w:val="99"/>
    <w:semiHidden/>
    <w:locked/>
    <w:rsid w:val="00E26E1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5">
    <w:name w:val="Heading 5 Char35"/>
    <w:aliases w:val="s Char34,Heading 5 Char1 Char34,Heading 5 Char Char1 Char34,Heading 5 StGeorge Char Char1 Char34,Para5 Char Char1 Char34,h5 Char Char1 Char34,h51 Char Char1 Char34,h52 Char Char1 Char34,L5 Char Char1 Char34,H5 Char Char1 Char34"/>
    <w:basedOn w:val="Domylnaczcionkaakapitu"/>
    <w:uiPriority w:val="99"/>
    <w:semiHidden/>
    <w:locked/>
    <w:rsid w:val="006C4AEC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4">
    <w:name w:val="Heading 5 Char34"/>
    <w:aliases w:val="s Char33,Heading 5 Char1 Char33,Heading 5 Char Char1 Char33,Heading 5 StGeorge Char Char1 Char33,Para5 Char Char1 Char33,h5 Char Char1 Char33,h51 Char Char1 Char33,h52 Char Char1 Char33,L5 Char Char1 Char33,H5 Char Char1 Char33"/>
    <w:basedOn w:val="Domylnaczcionkaakapitu"/>
    <w:uiPriority w:val="99"/>
    <w:semiHidden/>
    <w:locked/>
    <w:rsid w:val="009B43C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3">
    <w:name w:val="Heading 5 Char33"/>
    <w:aliases w:val="s Char32,Heading 5 Char1 Char32,Heading 5 Char Char1 Char32,Heading 5 StGeorge Char Char1 Char32,Para5 Char Char1 Char32,h5 Char Char1 Char32,h51 Char Char1 Char32,h52 Char Char1 Char32,L5 Char Char1 Char32,H5 Char Char1 Char32"/>
    <w:basedOn w:val="Domylnaczcionkaakapitu"/>
    <w:uiPriority w:val="99"/>
    <w:semiHidden/>
    <w:locked/>
    <w:rsid w:val="008413F4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2">
    <w:name w:val="Heading 5 Char32"/>
    <w:aliases w:val="s Char31,Heading 5 Char1 Char31,Heading 5 Char Char1 Char31,Heading 5 StGeorge Char Char1 Char31,Para5 Char Char1 Char31,h5 Char Char1 Char31,h51 Char Char1 Char31,h52 Char Char1 Char31,L5 Char Char1 Char31,H5 Char Char1 Char31"/>
    <w:basedOn w:val="Domylnaczcionkaakapitu"/>
    <w:uiPriority w:val="99"/>
    <w:semiHidden/>
    <w:locked/>
    <w:rsid w:val="00AD7E76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1">
    <w:name w:val="Heading 5 Char31"/>
    <w:aliases w:val="s Char30,Heading 5 Char1 Char30,Heading 5 Char Char1 Char30,Heading 5 StGeorge Char Char1 Char30,Para5 Char Char1 Char30,h5 Char Char1 Char30,h51 Char Char1 Char30,h52 Char Char1 Char30,L5 Char Char1 Char30,H5 Char Char1 Char30"/>
    <w:basedOn w:val="Domylnaczcionkaakapitu"/>
    <w:uiPriority w:val="99"/>
    <w:semiHidden/>
    <w:locked/>
    <w:rsid w:val="00F72E8C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0">
    <w:name w:val="Heading 5 Char30"/>
    <w:aliases w:val="s Char29,Heading 5 Char1 Char29,Heading 5 Char Char1 Char29,Heading 5 StGeorge Char Char1 Char29,Para5 Char Char1 Char29,h5 Char Char1 Char29,h51 Char Char1 Char29,h52 Char Char1 Char29,L5 Char Char1 Char29,H5 Char Char1 Char29"/>
    <w:basedOn w:val="Domylnaczcionkaakapitu"/>
    <w:uiPriority w:val="99"/>
    <w:semiHidden/>
    <w:locked/>
    <w:rsid w:val="003058FC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9">
    <w:name w:val="Heading 5 Char29"/>
    <w:aliases w:val="s Char28,Heading 5 Char1 Char28,Heading 5 Char Char1 Char28,Heading 5 StGeorge Char Char1 Char28,Para5 Char Char1 Char28,h5 Char Char1 Char28,h51 Char Char1 Char28,h52 Char Char1 Char28,L5 Char Char1 Char28,H5 Char Char1 Char28"/>
    <w:basedOn w:val="Domylnaczcionkaakapitu"/>
    <w:uiPriority w:val="99"/>
    <w:semiHidden/>
    <w:locked/>
    <w:rsid w:val="00A92844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8">
    <w:name w:val="Heading 5 Char28"/>
    <w:aliases w:val="s Char27,Heading 5 Char1 Char27,Heading 5 Char Char1 Char27,Heading 5 StGeorge Char Char1 Char27,Para5 Char Char1 Char27,h5 Char Char1 Char27,h51 Char Char1 Char27,h52 Char Char1 Char27,L5 Char Char1 Char27,H5 Char Char1 Char27"/>
    <w:basedOn w:val="Domylnaczcionkaakapitu"/>
    <w:uiPriority w:val="99"/>
    <w:semiHidden/>
    <w:locked/>
    <w:rsid w:val="00710ADF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7">
    <w:name w:val="Heading 5 Char27"/>
    <w:aliases w:val="s Char26,Heading 5 Char1 Char26,Heading 5 Char Char1 Char26,Heading 5 StGeorge Char Char1 Char26,Para5 Char Char1 Char26,h5 Char Char1 Char26,h51 Char Char1 Char26,h52 Char Char1 Char26,L5 Char Char1 Char26,H5 Char Char1 Char26"/>
    <w:basedOn w:val="Domylnaczcionkaakapitu"/>
    <w:uiPriority w:val="99"/>
    <w:semiHidden/>
    <w:locked/>
    <w:rsid w:val="00CC235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6">
    <w:name w:val="Heading 5 Char26"/>
    <w:aliases w:val="s Char25,Heading 5 Char1 Char25,Heading 5 Char Char1 Char25,Heading 5 StGeorge Char Char1 Char25,Para5 Char Char1 Char25,h5 Char Char1 Char25,h51 Char Char1 Char25,h52 Char Char1 Char25,L5 Char Char1 Char25,H5 Char Char1 Char25"/>
    <w:basedOn w:val="Domylnaczcionkaakapitu"/>
    <w:uiPriority w:val="99"/>
    <w:semiHidden/>
    <w:locked/>
    <w:rsid w:val="003E5C6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5">
    <w:name w:val="Heading 5 Char25"/>
    <w:aliases w:val="s Char24,Heading 5 Char1 Char24,Heading 5 Char Char1 Char24,Heading 5 StGeorge Char Char1 Char24,Para5 Char Char1 Char24,h5 Char Char1 Char24,h51 Char Char1 Char24,h52 Char Char1 Char24,L5 Char Char1 Char24,H5 Char Char1 Char24"/>
    <w:basedOn w:val="Domylnaczcionkaakapitu"/>
    <w:uiPriority w:val="99"/>
    <w:semiHidden/>
    <w:locked/>
    <w:rsid w:val="00AD0C1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4">
    <w:name w:val="Heading 5 Char24"/>
    <w:aliases w:val="s Char23,Heading 5 Char1 Char23,Heading 5 Char Char1 Char23,Heading 5 StGeorge Char Char1 Char23,Para5 Char Char1 Char23,h5 Char Char1 Char23,h51 Char Char1 Char23,h52 Char Char1 Char23,L5 Char Char1 Char23,H5 Char Char1 Char23"/>
    <w:basedOn w:val="Domylnaczcionkaakapitu"/>
    <w:uiPriority w:val="99"/>
    <w:semiHidden/>
    <w:locked/>
    <w:rsid w:val="005F6C7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3">
    <w:name w:val="Heading 5 Char23"/>
    <w:aliases w:val="s Char22,Heading 5 Char1 Char22,Heading 5 Char Char1 Char22,Heading 5 StGeorge Char Char1 Char22,Para5 Char Char1 Char22,h5 Char Char1 Char22,h51 Char Char1 Char22,h52 Char Char1 Char22,L5 Char Char1 Char22,H5 Char Char1 Char22"/>
    <w:basedOn w:val="Domylnaczcionkaakapitu"/>
    <w:uiPriority w:val="99"/>
    <w:semiHidden/>
    <w:locked/>
    <w:rsid w:val="007823B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2">
    <w:name w:val="Heading 5 Char22"/>
    <w:aliases w:val="s Char21,Heading 5 Char1 Char21,Heading 5 Char Char1 Char21,Heading 5 StGeorge Char Char1 Char21,Para5 Char Char1 Char21,h5 Char Char1 Char21,h51 Char Char1 Char21,h52 Char Char1 Char21,L5 Char Char1 Char21,H5 Char Char1 Char21"/>
    <w:basedOn w:val="Domylnaczcionkaakapitu"/>
    <w:uiPriority w:val="99"/>
    <w:semiHidden/>
    <w:locked/>
    <w:rsid w:val="0095660F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1">
    <w:name w:val="Heading 5 Char21"/>
    <w:aliases w:val="s Char20,Heading 5 Char1 Char20,Heading 5 Char Char1 Char20,Heading 5 StGeorge Char Char1 Char20,Para5 Char Char1 Char20,h5 Char Char1 Char20,h51 Char Char1 Char20,h52 Char Char1 Char20,L5 Char Char1 Char20,H5 Char Char1 Char20"/>
    <w:basedOn w:val="Domylnaczcionkaakapitu"/>
    <w:uiPriority w:val="99"/>
    <w:semiHidden/>
    <w:locked/>
    <w:rsid w:val="000A5A4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20">
    <w:name w:val="Heading 5 Char20"/>
    <w:aliases w:val="s Char19,Heading 5 Char1 Char19,Heading 5 Char Char1 Char19,Heading 5 StGeorge Char Char1 Char19,Para5 Char Char1 Char19,h5 Char Char1 Char19,h51 Char Char1 Char19,h52 Char Char1 Char19,L5 Char Char1 Char19,H5 Char Char1 Char19"/>
    <w:basedOn w:val="Domylnaczcionkaakapitu"/>
    <w:uiPriority w:val="99"/>
    <w:semiHidden/>
    <w:locked/>
    <w:rsid w:val="00A646A8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9">
    <w:name w:val="Heading 5 Char19"/>
    <w:aliases w:val="s Char18,Heading 5 Char1 Char18,Heading 5 Char Char1 Char18,Heading 5 StGeorge Char Char1 Char18,Para5 Char Char1 Char18,h5 Char Char1 Char18,h51 Char Char1 Char18,h52 Char Char1 Char18,L5 Char Char1 Char18,H5 Char Char1 Char18,H5 Cha19"/>
    <w:basedOn w:val="Domylnaczcionkaakapitu"/>
    <w:uiPriority w:val="99"/>
    <w:semiHidden/>
    <w:locked/>
    <w:rsid w:val="00C44F1D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8">
    <w:name w:val="Heading 5 Char18"/>
    <w:aliases w:val="s Char17,Heading 5 Char1 Char17,Heading 5 Char Char1 Char17,Heading 5 StGeorge Char Char1 Char17,Para5 Char Char1 Char17,h5 Char Char1 Char17,h51 Char Char1 Char17,h52 Char Char1 Char17,L5 Char Char1 Char17,H5 Char Char1 Char17,H5 Cha18"/>
    <w:basedOn w:val="Domylnaczcionkaakapitu"/>
    <w:uiPriority w:val="99"/>
    <w:semiHidden/>
    <w:locked/>
    <w:rsid w:val="00FB6795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7">
    <w:name w:val="Heading 5 Char17"/>
    <w:aliases w:val="s Char16,Heading 5 Char1 Char16,Heading 5 Char Char1 Char16,Heading 5 StGeorge Char Char1 Char16,Para5 Char Char1 Char16,h5 Char Char1 Char16,h51 Char Char1 Char16,h52 Char Char1 Char16,L5 Char Char1 Char16,H5 Char Char1 Char16,H5 Cha17"/>
    <w:basedOn w:val="Domylnaczcionkaakapitu"/>
    <w:uiPriority w:val="99"/>
    <w:semiHidden/>
    <w:locked/>
    <w:rsid w:val="00AF501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6">
    <w:name w:val="Heading 5 Char16"/>
    <w:aliases w:val="s Char15,Heading 5 Char1 Char15,Heading 5 Char Char1 Char15,Heading 5 StGeorge Char Char1 Char15,Para5 Char Char1 Char15,h5 Char Char1 Char15,h51 Char Char1 Char15,h52 Char Char1 Char15,L5 Char Char1 Char15,H5 Char Char1 Char15,H5 Cha16"/>
    <w:basedOn w:val="Domylnaczcionkaakapitu"/>
    <w:uiPriority w:val="99"/>
    <w:semiHidden/>
    <w:locked/>
    <w:rsid w:val="00A237A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5">
    <w:name w:val="Heading 5 Char15"/>
    <w:aliases w:val="s Char14,Heading 5 Char1 Char14,Heading 5 Char Char1 Char14,Heading 5 StGeorge Char Char1 Char14,Para5 Char Char1 Char14,h5 Char Char1 Char14,h51 Char Char1 Char14,h52 Char Char1 Char14,L5 Char Char1 Char14,H5 Char Char1 Char14,H5 Cha15"/>
    <w:basedOn w:val="Domylnaczcionkaakapitu"/>
    <w:uiPriority w:val="99"/>
    <w:semiHidden/>
    <w:locked/>
    <w:rsid w:val="00031828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4">
    <w:name w:val="Heading 5 Char14"/>
    <w:aliases w:val="s Char13,Heading 5 Char1 Char13,Heading 5 Char Char1 Char13,Heading 5 StGeorge Char Char1 Char13,Para5 Char Char1 Char13,h5 Char Char1 Char13,h51 Char Char1 Char13,h52 Char Char1 Char13,L5 Char Char1 Char13,H5 Char Char1 Char13,H5 Cha14"/>
    <w:basedOn w:val="Domylnaczcionkaakapitu"/>
    <w:uiPriority w:val="99"/>
    <w:semiHidden/>
    <w:locked/>
    <w:rsid w:val="00DA71DE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3">
    <w:name w:val="Heading 5 Char13"/>
    <w:aliases w:val="s Char12,Heading 5 Char1 Char12,Heading 5 Char Char1 Char12,Heading 5 StGeorge Char Char1 Char12,Para5 Char Char1 Char12,h5 Char Char1 Char12,h51 Char Char1 Char12,h52 Char Char1 Char12,L5 Char Char1 Char12,H5 Char Char1 Char12,H5 Cha13"/>
    <w:basedOn w:val="Domylnaczcionkaakapitu"/>
    <w:uiPriority w:val="99"/>
    <w:semiHidden/>
    <w:locked/>
    <w:rsid w:val="00B83D06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2">
    <w:name w:val="Heading 5 Char12"/>
    <w:aliases w:val="s Char11,Heading 5 Char1 Char11,Heading 5 Char Char1 Char11,Heading 5 StGeorge Char Char1 Char11,Para5 Char Char1 Char11,h5 Char Char1 Char11,h51 Char Char1 Char11,h52 Char Char1 Char11,L5 Char Char1 Char11,H5 Char Char1 Char11,H5 Cha12"/>
    <w:basedOn w:val="Domylnaczcionkaakapitu"/>
    <w:uiPriority w:val="99"/>
    <w:semiHidden/>
    <w:locked/>
    <w:rsid w:val="0068207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1">
    <w:name w:val="Heading 5 Char11"/>
    <w:aliases w:val="s Char10,Heading 5 Char1 Char10,Heading 5 Char Char1 Char10,Heading 5 StGeorge Char Char1 Char10,Para5 Char Char1 Char10,h5 Char Char1 Char10,h51 Char Char1 Char10,h52 Char Char1 Char10,L5 Char Char1 Char10,H5 Char Char1 Char10,H5 Cha9"/>
    <w:basedOn w:val="Domylnaczcionkaakapitu"/>
    <w:uiPriority w:val="99"/>
    <w:semiHidden/>
    <w:locked/>
    <w:rsid w:val="00D75342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10">
    <w:name w:val="Heading 5 Char10"/>
    <w:aliases w:val="s Char9,Heading 5 Char1 Char9,Heading 5 Char Char1 Char9,Heading 5 StGeorge Char Char1 Char9,Para5 Char Char1 Char9,h5 Char Char1 Char9,h51 Char Char1 Char9,h52 Char Char1 Char9,L5 Char Char1 Char9,H5 Char Char1 Char9,H5 Cha8"/>
    <w:basedOn w:val="Domylnaczcionkaakapitu"/>
    <w:uiPriority w:val="99"/>
    <w:semiHidden/>
    <w:locked/>
    <w:rsid w:val="00EC607B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9">
    <w:name w:val="Heading 5 Char9"/>
    <w:aliases w:val="s Char8,Heading 5 Char1 Char8,Heading 5 Char Char1 Char8,Heading 5 StGeorge Char Char1 Char8,Para5 Char Char1 Char8,h5 Char Char1 Char8,h51 Char Char1 Char8,h52 Char Char1 Char8,L5 Char Char1 Char8,H5 Char Char1 Char8,H5 Cha7"/>
    <w:basedOn w:val="Domylnaczcionkaakapitu"/>
    <w:uiPriority w:val="99"/>
    <w:semiHidden/>
    <w:locked/>
    <w:rsid w:val="007E37C3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8">
    <w:name w:val="Heading 5 Char8"/>
    <w:aliases w:val="s Char7,Heading 5 Char1 Char7,Heading 5 Char Char1 Char7,Heading 5 StGeorge Char Char1 Char7,Para5 Char Char1 Char7,h5 Char Char1 Char7,h51 Char Char1 Char7,h52 Char Char1 Char7,L5 Char Char1 Char7,H5 Char Char1 Char7,H5 Cha6"/>
    <w:basedOn w:val="Domylnaczcionkaakapitu"/>
    <w:uiPriority w:val="99"/>
    <w:semiHidden/>
    <w:locked/>
    <w:rsid w:val="00B307E0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7">
    <w:name w:val="Heading 5 Char7"/>
    <w:aliases w:val="s Char6,Heading 5 Char1 Char6,Heading 5 Char Char1 Char6,Heading 5 StGeorge Char Char1 Char6,Para5 Char Char1 Char6,h5 Char Char1 Char6,h51 Char Char1 Char6,h52 Char Char1 Char6,L5 Char Char1 Char6,H5 Char Char1 Char6,H5 Cha5"/>
    <w:basedOn w:val="Domylnaczcionkaakapitu"/>
    <w:uiPriority w:val="99"/>
    <w:semiHidden/>
    <w:locked/>
    <w:rsid w:val="00E50180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6">
    <w:name w:val="Heading 5 Char6"/>
    <w:aliases w:val="s Char5,Heading 5 Char1 Char5,Heading 5 Char Char1 Char5,Heading 5 StGeorge Char Char1 Char5,Para5 Char Char1 Char5,h5 Char Char1 Char5,h51 Char Char1 Char5,h52 Char Char1 Char5,L5 Char Char1 Char5,H5 Char Char1 Char5,H5 Cha4"/>
    <w:basedOn w:val="Domylnaczcionkaakapitu"/>
    <w:uiPriority w:val="99"/>
    <w:semiHidden/>
    <w:locked/>
    <w:rsid w:val="00403FDB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5">
    <w:name w:val="Heading 5 Char5"/>
    <w:aliases w:val="s Char4,Heading 5 Char1 Char4,Heading 5 Char Char1 Char4,Heading 5 StGeorge Char Char1 Char4,Para5 Char Char1 Char4,h5 Char Char1 Char4,h51 Char Char1 Char4,h52 Char Char1 Char4,L5 Char Char1 Char4,H5 Char Char1 Char4,H5 Cha3"/>
    <w:basedOn w:val="Domylnaczcionkaakapitu"/>
    <w:uiPriority w:val="99"/>
    <w:semiHidden/>
    <w:locked/>
    <w:rsid w:val="008C25EF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4">
    <w:name w:val="Heading 5 Char4"/>
    <w:aliases w:val="s Char3,Heading 5 Char1 Char3,Heading 5 Char Char1 Char3,Heading 5 StGeorge Char Char1 Char3,Para5 Char Char1 Char3,h5 Char Char1 Char3,h51 Char Char1 Char3,h52 Char Char1 Char3,L5 Char Char1 Char3,H5 Char Char1 Char3,H5 Cha2"/>
    <w:basedOn w:val="Domylnaczcionkaakapitu"/>
    <w:uiPriority w:val="99"/>
    <w:semiHidden/>
    <w:locked/>
    <w:rsid w:val="00E05BC9"/>
    <w:rPr>
      <w:rFonts w:ascii="Calibri" w:hAnsi="Calibri" w:cs="Calibri"/>
      <w:b/>
      <w:bCs/>
      <w:i/>
      <w:iCs/>
      <w:sz w:val="26"/>
      <w:szCs w:val="26"/>
    </w:rPr>
  </w:style>
  <w:style w:type="character" w:customStyle="1" w:styleId="Heading5Char3">
    <w:name w:val="Heading 5 Char3"/>
    <w:aliases w:val="s Char2,Heading 5 Char1 Char2,Heading 5 Char Char1 Char2,Heading 5 StGeorge Char Char1 Char2,Para5 Char Char1 Char2,h5 Char Char1 Char2,h51 Char Char1 Char2,h52 Char Char1 Char2,L5 Char Char1 Char2,H5 Char Char1 Char2,H5 Cha11"/>
    <w:basedOn w:val="Domylnaczcionkaakapitu"/>
    <w:uiPriority w:val="99"/>
    <w:semiHidden/>
    <w:locked/>
    <w:rsid w:val="00FB7CD2"/>
    <w:rPr>
      <w:rFonts w:ascii="Calibri" w:hAnsi="Calibri" w:cs="Calibri"/>
      <w:b/>
      <w:bCs/>
      <w:i/>
      <w:iCs/>
      <w:sz w:val="26"/>
      <w:szCs w:val="26"/>
    </w:rPr>
  </w:style>
  <w:style w:type="paragraph" w:styleId="Stopka">
    <w:name w:val="footer"/>
    <w:aliases w:val="Pie de página1 Znak,Pie de página1"/>
    <w:basedOn w:val="Normalny"/>
    <w:link w:val="StopkaZnak"/>
    <w:rsid w:val="00E63100"/>
    <w:pPr>
      <w:tabs>
        <w:tab w:val="center" w:pos="4253"/>
        <w:tab w:val="right" w:pos="8505"/>
      </w:tabs>
      <w:suppressAutoHyphens/>
      <w:spacing w:line="240" w:lineRule="auto"/>
      <w:jc w:val="center"/>
    </w:pPr>
    <w:rPr>
      <w:sz w:val="12"/>
      <w:szCs w:val="12"/>
    </w:rPr>
  </w:style>
  <w:style w:type="character" w:customStyle="1" w:styleId="StopkaZnak">
    <w:name w:val="Stopka Znak"/>
    <w:aliases w:val="Pie de página1 Znak Znak,Pie de página1 Znak1"/>
    <w:basedOn w:val="Domylnaczcionkaakapitu"/>
    <w:link w:val="Stopka"/>
    <w:locked/>
    <w:rsid w:val="00DB2649"/>
    <w:rPr>
      <w:rFonts w:ascii="Arial" w:hAnsi="Arial" w:cs="Arial"/>
      <w:sz w:val="16"/>
      <w:szCs w:val="16"/>
    </w:rPr>
  </w:style>
  <w:style w:type="paragraph" w:styleId="Nagwek">
    <w:name w:val="header"/>
    <w:aliases w:val="HeaderPort,h,header Znak"/>
    <w:basedOn w:val="Normalny"/>
    <w:link w:val="NagwekZnak"/>
    <w:uiPriority w:val="99"/>
    <w:rsid w:val="00E63100"/>
    <w:pPr>
      <w:tabs>
        <w:tab w:val="right" w:pos="8505"/>
      </w:tabs>
      <w:suppressAutoHyphens/>
      <w:spacing w:line="160" w:lineRule="exact"/>
    </w:pPr>
    <w:rPr>
      <w:sz w:val="24"/>
      <w:szCs w:val="24"/>
    </w:rPr>
  </w:style>
  <w:style w:type="character" w:customStyle="1" w:styleId="HeaderChar">
    <w:name w:val="Header Char"/>
    <w:aliases w:val="HeaderPort Char,h Char,header Znak Char"/>
    <w:basedOn w:val="Domylnaczcionkaakapitu"/>
    <w:uiPriority w:val="99"/>
    <w:semiHidden/>
    <w:locked/>
    <w:rsid w:val="00FB7CD2"/>
    <w:rPr>
      <w:rFonts w:ascii="Arial" w:hAnsi="Arial" w:cs="Arial"/>
    </w:rPr>
  </w:style>
  <w:style w:type="paragraph" w:customStyle="1" w:styleId="tytul">
    <w:name w:val="tytul"/>
    <w:basedOn w:val="Normalny"/>
    <w:next w:val="Normalny"/>
    <w:uiPriority w:val="99"/>
    <w:semiHidden/>
    <w:rsid w:val="00E63100"/>
    <w:pPr>
      <w:spacing w:line="400" w:lineRule="exact"/>
      <w:jc w:val="center"/>
    </w:pPr>
    <w:rPr>
      <w:sz w:val="32"/>
      <w:szCs w:val="32"/>
    </w:rPr>
  </w:style>
  <w:style w:type="character" w:styleId="Numerstrony">
    <w:name w:val="page number"/>
    <w:basedOn w:val="Domylnaczcionkaakapitu"/>
    <w:uiPriority w:val="99"/>
    <w:rsid w:val="00E63100"/>
    <w:rPr>
      <w:rFonts w:cs="Times New Roman"/>
    </w:rPr>
  </w:style>
  <w:style w:type="paragraph" w:customStyle="1" w:styleId="tytulbold">
    <w:name w:val="tytul_bold"/>
    <w:basedOn w:val="Normalny"/>
    <w:uiPriority w:val="99"/>
    <w:semiHidden/>
    <w:rsid w:val="00E63100"/>
    <w:pPr>
      <w:spacing w:line="400" w:lineRule="exact"/>
      <w:jc w:val="center"/>
    </w:pPr>
    <w:rPr>
      <w:b/>
      <w:bCs/>
      <w:sz w:val="32"/>
      <w:szCs w:val="32"/>
    </w:rPr>
  </w:style>
  <w:style w:type="paragraph" w:styleId="Mapadokumentu">
    <w:name w:val="Document Map"/>
    <w:aliases w:val="Znak"/>
    <w:basedOn w:val="Normalny"/>
    <w:link w:val="MapadokumentuZnak"/>
    <w:uiPriority w:val="99"/>
    <w:semiHidden/>
    <w:rsid w:val="00E6310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aliases w:val="Znak Znak"/>
    <w:basedOn w:val="Domylnaczcionkaakapitu"/>
    <w:link w:val="Mapadokumentu"/>
    <w:uiPriority w:val="99"/>
    <w:semiHidden/>
    <w:locked/>
    <w:rsid w:val="00DB2649"/>
    <w:rPr>
      <w:rFonts w:ascii="Tahoma" w:hAnsi="Tahoma" w:cs="Tahoma"/>
      <w:shd w:val="clear" w:color="auto" w:fill="000080"/>
    </w:rPr>
  </w:style>
  <w:style w:type="paragraph" w:styleId="Tekstpodstawowywcity">
    <w:name w:val="Body Text Indent"/>
    <w:aliases w:val="Znak14"/>
    <w:basedOn w:val="Normalny"/>
    <w:link w:val="TekstpodstawowywcityZnak"/>
    <w:rsid w:val="00E63100"/>
    <w:pPr>
      <w:spacing w:line="240" w:lineRule="auto"/>
      <w:jc w:val="left"/>
    </w:pPr>
    <w:rPr>
      <w:rFonts w:ascii="Times New Roman" w:hAnsi="Times New Roman" w:cs="Times New Roman"/>
      <w:b/>
      <w:bCs/>
      <w:sz w:val="20"/>
      <w:szCs w:val="20"/>
    </w:rPr>
  </w:style>
  <w:style w:type="character" w:customStyle="1" w:styleId="TekstpodstawowywcityZnak">
    <w:name w:val="Tekst podstawowy wcięty Znak"/>
    <w:aliases w:val="Znak14 Znak"/>
    <w:basedOn w:val="Domylnaczcionkaakapitu"/>
    <w:link w:val="Tekstpodstawowywcity"/>
    <w:locked/>
    <w:rsid w:val="00A51C07"/>
    <w:rPr>
      <w:rFonts w:eastAsia="Times New Roman" w:cs="Times New Roman"/>
      <w:b/>
      <w:bCs/>
    </w:rPr>
  </w:style>
  <w:style w:type="paragraph" w:styleId="Tekstpodstawowywcity2">
    <w:name w:val="Body Text Indent 2"/>
    <w:aliases w:val="Znak13"/>
    <w:basedOn w:val="Normalny"/>
    <w:link w:val="Tekstpodstawowywcity2Znak"/>
    <w:uiPriority w:val="99"/>
    <w:rsid w:val="00E63100"/>
    <w:pPr>
      <w:spacing w:line="240" w:lineRule="auto"/>
      <w:ind w:left="2124"/>
      <w:jc w:val="left"/>
    </w:pPr>
    <w:rPr>
      <w:rFonts w:ascii="Tahoma" w:hAnsi="Tahoma" w:cs="Tahoma"/>
    </w:rPr>
  </w:style>
  <w:style w:type="character" w:customStyle="1" w:styleId="Tekstpodstawowywcity2Znak">
    <w:name w:val="Tekst podstawowy wcięty 2 Znak"/>
    <w:aliases w:val="Znak13 Znak"/>
    <w:basedOn w:val="Domylnaczcionkaakapitu"/>
    <w:link w:val="Tekstpodstawowywcity2"/>
    <w:uiPriority w:val="99"/>
    <w:locked/>
    <w:rsid w:val="00DB2649"/>
    <w:rPr>
      <w:rFonts w:ascii="Tahoma" w:hAnsi="Tahoma" w:cs="Tahoma"/>
      <w:sz w:val="22"/>
      <w:szCs w:val="22"/>
    </w:rPr>
  </w:style>
  <w:style w:type="paragraph" w:styleId="Tekstpodstawowy3">
    <w:name w:val="Body Text 3"/>
    <w:aliases w:val="Znak12"/>
    <w:basedOn w:val="Normalny"/>
    <w:link w:val="Tekstpodstawowy3Znak"/>
    <w:rsid w:val="00E63100"/>
    <w:pPr>
      <w:spacing w:line="240" w:lineRule="auto"/>
    </w:pPr>
    <w:rPr>
      <w:rFonts w:ascii="Tahoma" w:hAnsi="Tahoma" w:cs="Tahoma"/>
      <w:i/>
      <w:iCs/>
      <w:sz w:val="20"/>
      <w:szCs w:val="20"/>
    </w:rPr>
  </w:style>
  <w:style w:type="character" w:customStyle="1" w:styleId="Tekstpodstawowy3Znak">
    <w:name w:val="Tekst podstawowy 3 Znak"/>
    <w:aliases w:val="Znak12 Znak"/>
    <w:basedOn w:val="Domylnaczcionkaakapitu"/>
    <w:link w:val="Tekstpodstawowy3"/>
    <w:locked/>
    <w:rsid w:val="00A51C07"/>
    <w:rPr>
      <w:rFonts w:ascii="Tahoma" w:hAnsi="Tahoma" w:cs="Tahoma"/>
      <w:i/>
      <w:iCs/>
    </w:rPr>
  </w:style>
  <w:style w:type="paragraph" w:styleId="Tekstpodstawowy">
    <w:name w:val="Body Text"/>
    <w:aliases w:val="bt,body text,LOAN,(F2)"/>
    <w:basedOn w:val="Normalny"/>
    <w:link w:val="TekstpodstawowyZnak"/>
    <w:rsid w:val="00E63100"/>
    <w:pPr>
      <w:spacing w:line="240" w:lineRule="auto"/>
    </w:pPr>
    <w:rPr>
      <w:rFonts w:ascii="Times New Roman" w:hAnsi="Times New Roman" w:cs="Times New Roman"/>
    </w:rPr>
  </w:style>
  <w:style w:type="character" w:customStyle="1" w:styleId="TekstpodstawowyZnak">
    <w:name w:val="Tekst podstawowy Znak"/>
    <w:aliases w:val="bt Znak,body text Znak,LOAN Znak,(F2) Znak"/>
    <w:basedOn w:val="Domylnaczcionkaakapitu"/>
    <w:link w:val="Tekstpodstawowy"/>
    <w:locked/>
    <w:rsid w:val="00FE38DD"/>
    <w:rPr>
      <w:rFonts w:cs="Times New Roman"/>
      <w:sz w:val="22"/>
      <w:szCs w:val="22"/>
      <w:lang w:val="pl-PL" w:eastAsia="pl-PL"/>
    </w:rPr>
  </w:style>
  <w:style w:type="paragraph" w:customStyle="1" w:styleId="pkt">
    <w:name w:val="pkt"/>
    <w:basedOn w:val="Normalny"/>
    <w:uiPriority w:val="99"/>
    <w:rsid w:val="00E63100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paragraph" w:styleId="Tekstpodstawowywcity3">
    <w:name w:val="Body Text Indent 3"/>
    <w:aliases w:val="Znak11"/>
    <w:basedOn w:val="Normalny"/>
    <w:link w:val="Tekstpodstawowywcity3Znak"/>
    <w:uiPriority w:val="99"/>
    <w:rsid w:val="00E63100"/>
    <w:pPr>
      <w:spacing w:line="240" w:lineRule="auto"/>
      <w:ind w:left="1416"/>
    </w:pPr>
    <w:rPr>
      <w:rFonts w:ascii="Tahoma" w:hAnsi="Tahoma" w:cs="Tahoma"/>
    </w:rPr>
  </w:style>
  <w:style w:type="character" w:customStyle="1" w:styleId="Tekstpodstawowywcity3Znak">
    <w:name w:val="Tekst podstawowy wcięty 3 Znak"/>
    <w:aliases w:val="Znak11 Znak"/>
    <w:basedOn w:val="Domylnaczcionkaakapitu"/>
    <w:link w:val="Tekstpodstawowywcity3"/>
    <w:uiPriority w:val="99"/>
    <w:locked/>
    <w:rsid w:val="00DB2649"/>
    <w:rPr>
      <w:rFonts w:ascii="Tahoma" w:hAnsi="Tahoma" w:cs="Tahoma"/>
      <w:sz w:val="22"/>
      <w:szCs w:val="22"/>
    </w:rPr>
  </w:style>
  <w:style w:type="paragraph" w:customStyle="1" w:styleId="ust">
    <w:name w:val="ust"/>
    <w:uiPriority w:val="99"/>
    <w:rsid w:val="00E63100"/>
    <w:pPr>
      <w:spacing w:before="60" w:after="60"/>
      <w:ind w:left="426" w:hanging="284"/>
      <w:jc w:val="both"/>
    </w:pPr>
    <w:rPr>
      <w:sz w:val="24"/>
      <w:szCs w:val="24"/>
    </w:rPr>
  </w:style>
  <w:style w:type="paragraph" w:styleId="Tekstprzypisudolnego">
    <w:name w:val="footnote text"/>
    <w:aliases w:val="Texto nota pie1 Znak,Texto nota pie1"/>
    <w:basedOn w:val="Normalny"/>
    <w:link w:val="TekstprzypisudolnegoZnak"/>
    <w:uiPriority w:val="99"/>
    <w:semiHidden/>
    <w:rsid w:val="00E63100"/>
    <w:pPr>
      <w:spacing w:line="240" w:lineRule="auto"/>
      <w:jc w:val="left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xto nota pie1 Znak Znak,Texto nota pie1 Znak1"/>
    <w:basedOn w:val="Domylnaczcionkaakapitu"/>
    <w:link w:val="Tekstprzypisudolnego"/>
    <w:uiPriority w:val="99"/>
    <w:locked/>
    <w:rsid w:val="00DB2649"/>
    <w:rPr>
      <w:rFonts w:eastAsia="Times New Roman" w:cs="Times New Roman"/>
    </w:rPr>
  </w:style>
  <w:style w:type="paragraph" w:customStyle="1" w:styleId="Styl1">
    <w:name w:val="Styl1"/>
    <w:basedOn w:val="Nagwek1"/>
    <w:uiPriority w:val="99"/>
    <w:rsid w:val="00E63100"/>
    <w:pPr>
      <w:numPr>
        <w:numId w:val="3"/>
      </w:numPr>
      <w:tabs>
        <w:tab w:val="num" w:pos="926"/>
      </w:tabs>
      <w:spacing w:before="0" w:after="0" w:line="240" w:lineRule="auto"/>
      <w:jc w:val="center"/>
    </w:pPr>
    <w:rPr>
      <w:rFonts w:ascii="Times New Roman" w:hAnsi="Times New Roman" w:cs="Times New Roman"/>
      <w:kern w:val="0"/>
      <w:sz w:val="28"/>
      <w:szCs w:val="28"/>
    </w:rPr>
  </w:style>
  <w:style w:type="paragraph" w:styleId="Tekstpodstawowy2">
    <w:name w:val="Body Text 2"/>
    <w:aliases w:val="Znak10"/>
    <w:basedOn w:val="Normalny"/>
    <w:link w:val="Tekstpodstawowy2Znak"/>
    <w:rsid w:val="00E63100"/>
    <w:pPr>
      <w:spacing w:before="240" w:line="240" w:lineRule="auto"/>
    </w:pPr>
    <w:rPr>
      <w:sz w:val="24"/>
      <w:szCs w:val="24"/>
    </w:rPr>
  </w:style>
  <w:style w:type="character" w:customStyle="1" w:styleId="Tekstpodstawowy2Znak">
    <w:name w:val="Tekst podstawowy 2 Znak"/>
    <w:aliases w:val="Znak10 Znak"/>
    <w:basedOn w:val="Domylnaczcionkaakapitu"/>
    <w:link w:val="Tekstpodstawowy2"/>
    <w:locked/>
    <w:rsid w:val="00A51C07"/>
    <w:rPr>
      <w:rFonts w:ascii="Arial" w:hAnsi="Arial" w:cs="Arial"/>
      <w:sz w:val="24"/>
      <w:szCs w:val="24"/>
    </w:rPr>
  </w:style>
  <w:style w:type="paragraph" w:styleId="Tytu">
    <w:name w:val="Title"/>
    <w:aliases w:val="Znak9"/>
    <w:basedOn w:val="Normalny"/>
    <w:link w:val="TytuZnak"/>
    <w:uiPriority w:val="10"/>
    <w:qFormat/>
    <w:rsid w:val="00E63100"/>
    <w:pPr>
      <w:spacing w:line="240" w:lineRule="auto"/>
      <w:jc w:val="center"/>
    </w:pPr>
    <w:rPr>
      <w:sz w:val="28"/>
      <w:szCs w:val="28"/>
    </w:rPr>
  </w:style>
  <w:style w:type="character" w:customStyle="1" w:styleId="TytuZnak">
    <w:name w:val="Tytuł Znak"/>
    <w:aliases w:val="Znak9 Znak"/>
    <w:basedOn w:val="Domylnaczcionkaakapitu"/>
    <w:link w:val="Tytu"/>
    <w:uiPriority w:val="10"/>
    <w:locked/>
    <w:rsid w:val="00A51C07"/>
    <w:rPr>
      <w:rFonts w:ascii="Arial" w:hAnsi="Arial" w:cs="Arial"/>
      <w:sz w:val="24"/>
      <w:szCs w:val="24"/>
    </w:rPr>
  </w:style>
  <w:style w:type="character" w:styleId="Hipercze">
    <w:name w:val="Hyperlink"/>
    <w:basedOn w:val="Domylnaczcionkaakapitu"/>
    <w:uiPriority w:val="99"/>
    <w:rsid w:val="00E63100"/>
    <w:rPr>
      <w:rFonts w:cs="Times New Roman"/>
      <w:color w:val="0000FF"/>
      <w:u w:val="single"/>
    </w:rPr>
  </w:style>
  <w:style w:type="paragraph" w:customStyle="1" w:styleId="xl68">
    <w:name w:val="xl68"/>
    <w:basedOn w:val="Normalny"/>
    <w:rsid w:val="00E63100"/>
    <w:pPr>
      <w:spacing w:before="100" w:beforeAutospacing="1" w:after="100" w:afterAutospacing="1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Default">
    <w:name w:val="Default"/>
    <w:link w:val="DefaultZnak"/>
    <w:rsid w:val="00E63100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aliases w:val="Znak7,Znak71"/>
    <w:basedOn w:val="Normalny"/>
    <w:link w:val="TekstkomentarzaZnak"/>
    <w:uiPriority w:val="99"/>
    <w:semiHidden/>
    <w:rsid w:val="00E63100"/>
    <w:pPr>
      <w:spacing w:line="240" w:lineRule="auto"/>
      <w:jc w:val="left"/>
    </w:pPr>
    <w:rPr>
      <w:rFonts w:ascii="Times New Roman" w:hAnsi="Times New Roman" w:cs="Times New Roman"/>
      <w:color w:val="000000"/>
      <w:sz w:val="20"/>
      <w:szCs w:val="20"/>
    </w:rPr>
  </w:style>
  <w:style w:type="character" w:customStyle="1" w:styleId="TekstkomentarzaZnak">
    <w:name w:val="Tekst komentarza Znak"/>
    <w:aliases w:val="Znak7 Znak,Znak71 Znak"/>
    <w:basedOn w:val="Domylnaczcionkaakapitu"/>
    <w:link w:val="Tekstkomentarza"/>
    <w:uiPriority w:val="99"/>
    <w:locked/>
    <w:rsid w:val="008B3CD5"/>
    <w:rPr>
      <w:rFonts w:eastAsia="Times New Roman" w:cs="Times New Roman"/>
      <w:color w:val="000000"/>
    </w:rPr>
  </w:style>
  <w:style w:type="paragraph" w:customStyle="1" w:styleId="xl115">
    <w:name w:val="xl115"/>
    <w:basedOn w:val="Normalny"/>
    <w:uiPriority w:val="99"/>
    <w:rsid w:val="00E63100"/>
    <w:pPr>
      <w:spacing w:before="100" w:beforeAutospacing="1" w:after="100" w:afterAutospacing="1" w:line="240" w:lineRule="auto"/>
      <w:jc w:val="center"/>
    </w:pPr>
    <w:rPr>
      <w:rFonts w:eastAsia="Arial Unicode MS"/>
      <w:b/>
      <w:bCs/>
      <w:color w:val="000000"/>
      <w:sz w:val="24"/>
      <w:szCs w:val="24"/>
    </w:rPr>
  </w:style>
  <w:style w:type="paragraph" w:customStyle="1" w:styleId="xl114">
    <w:name w:val="xl114"/>
    <w:basedOn w:val="Normalny"/>
    <w:uiPriority w:val="99"/>
    <w:rsid w:val="00E63100"/>
    <w:pPr>
      <w:spacing w:before="100" w:beforeAutospacing="1" w:after="100" w:afterAutospacing="1" w:line="240" w:lineRule="auto"/>
      <w:jc w:val="left"/>
    </w:pPr>
    <w:rPr>
      <w:rFonts w:ascii="Times New Roman" w:eastAsia="Arial Unicode MS" w:hAnsi="Times New Roman" w:cs="Times New Roman"/>
      <w:b/>
      <w:bCs/>
      <w:color w:val="FF0000"/>
      <w:sz w:val="24"/>
      <w:szCs w:val="24"/>
    </w:rPr>
  </w:style>
  <w:style w:type="paragraph" w:styleId="Spistreci3">
    <w:name w:val="toc 3"/>
    <w:basedOn w:val="Normalny"/>
    <w:next w:val="Normalny"/>
    <w:autoRedefine/>
    <w:semiHidden/>
    <w:rsid w:val="00E63100"/>
    <w:pPr>
      <w:tabs>
        <w:tab w:val="right" w:leader="dot" w:pos="9628"/>
      </w:tabs>
      <w:spacing w:line="280" w:lineRule="exact"/>
      <w:jc w:val="left"/>
    </w:pPr>
    <w:rPr>
      <w:noProof/>
      <w:sz w:val="20"/>
      <w:szCs w:val="20"/>
    </w:rPr>
  </w:style>
  <w:style w:type="paragraph" w:styleId="Listapunktowana">
    <w:name w:val="List Bullet"/>
    <w:basedOn w:val="Normalny"/>
    <w:autoRedefine/>
    <w:uiPriority w:val="99"/>
    <w:rsid w:val="00E63100"/>
    <w:pPr>
      <w:tabs>
        <w:tab w:val="num" w:pos="360"/>
      </w:tabs>
      <w:spacing w:line="240" w:lineRule="auto"/>
      <w:ind w:left="360" w:hanging="36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rsid w:val="00E63100"/>
    <w:pPr>
      <w:spacing w:before="100" w:after="100" w:line="240" w:lineRule="auto"/>
      <w:jc w:val="left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NormalnyWeb1">
    <w:name w:val="Normalny (Web)1"/>
    <w:basedOn w:val="Normalny"/>
    <w:uiPriority w:val="99"/>
    <w:rsid w:val="00E63100"/>
    <w:pPr>
      <w:spacing w:before="100" w:after="100" w:line="240" w:lineRule="auto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BodyText21">
    <w:name w:val="Body Text 21"/>
    <w:basedOn w:val="Normalny"/>
    <w:rsid w:val="00E63100"/>
    <w:pPr>
      <w:widowControl w:val="0"/>
      <w:spacing w:line="240" w:lineRule="auto"/>
    </w:pPr>
  </w:style>
  <w:style w:type="paragraph" w:customStyle="1" w:styleId="xl41">
    <w:name w:val="xl41"/>
    <w:basedOn w:val="Normalny"/>
    <w:uiPriority w:val="99"/>
    <w:rsid w:val="00E63100"/>
    <w:pPr>
      <w:spacing w:before="100" w:after="100" w:line="240" w:lineRule="auto"/>
      <w:jc w:val="right"/>
    </w:pPr>
    <w:rPr>
      <w:rFonts w:ascii="Times New Roman" w:eastAsia="Arial Unicode MS" w:hAnsi="Times New Roman" w:cs="Times New Roman"/>
      <w:b/>
      <w:bCs/>
      <w:color w:val="000000"/>
      <w:sz w:val="24"/>
      <w:szCs w:val="24"/>
    </w:rPr>
  </w:style>
  <w:style w:type="paragraph" w:customStyle="1" w:styleId="xl34">
    <w:name w:val="xl34"/>
    <w:basedOn w:val="Normalny"/>
    <w:uiPriority w:val="99"/>
    <w:rsid w:val="00E63100"/>
    <w:pPr>
      <w:spacing w:before="100" w:after="100" w:line="240" w:lineRule="auto"/>
      <w:jc w:val="left"/>
    </w:pPr>
    <w:rPr>
      <w:rFonts w:ascii="Times New Roman" w:eastAsia="Arial Unicode MS" w:hAnsi="Times New Roman" w:cs="Times New Roman"/>
      <w:b/>
      <w:bCs/>
      <w:color w:val="000000"/>
      <w:sz w:val="24"/>
      <w:szCs w:val="24"/>
    </w:rPr>
  </w:style>
  <w:style w:type="paragraph" w:customStyle="1" w:styleId="xl74">
    <w:name w:val="xl74"/>
    <w:basedOn w:val="Normalny"/>
    <w:uiPriority w:val="99"/>
    <w:rsid w:val="00E63100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after="100" w:line="240" w:lineRule="auto"/>
      <w:jc w:val="center"/>
    </w:pPr>
    <w:rPr>
      <w:rFonts w:ascii="Times New Roman" w:eastAsia="Arial Unicode MS" w:hAnsi="Times New Roman" w:cs="Times New Roman"/>
      <w:b/>
      <w:bCs/>
      <w:color w:val="000000"/>
      <w:sz w:val="24"/>
      <w:szCs w:val="24"/>
    </w:rPr>
  </w:style>
  <w:style w:type="paragraph" w:customStyle="1" w:styleId="StandardowyTNR12">
    <w:name w:val="Standardowy.TNR12"/>
    <w:uiPriority w:val="99"/>
    <w:rsid w:val="00E63100"/>
    <w:rPr>
      <w:sz w:val="24"/>
      <w:szCs w:val="24"/>
    </w:rPr>
  </w:style>
  <w:style w:type="character" w:styleId="UyteHipercze">
    <w:name w:val="FollowedHyperlink"/>
    <w:basedOn w:val="Domylnaczcionkaakapitu"/>
    <w:uiPriority w:val="99"/>
    <w:rsid w:val="00E63100"/>
    <w:rPr>
      <w:rFonts w:cs="Times New Roman"/>
      <w:color w:val="800080"/>
      <w:u w:val="single"/>
    </w:rPr>
  </w:style>
  <w:style w:type="paragraph" w:styleId="Spistreci1">
    <w:name w:val="toc 1"/>
    <w:aliases w:val="TDC 11"/>
    <w:basedOn w:val="Normalny"/>
    <w:next w:val="Normalny"/>
    <w:autoRedefine/>
    <w:uiPriority w:val="99"/>
    <w:semiHidden/>
    <w:rsid w:val="00E63100"/>
  </w:style>
  <w:style w:type="paragraph" w:styleId="Spistreci2">
    <w:name w:val="toc 2"/>
    <w:basedOn w:val="Normalny"/>
    <w:next w:val="Normalny"/>
    <w:autoRedefine/>
    <w:uiPriority w:val="99"/>
    <w:semiHidden/>
    <w:rsid w:val="00E63100"/>
    <w:pPr>
      <w:tabs>
        <w:tab w:val="left" w:pos="880"/>
        <w:tab w:val="right" w:leader="dot" w:pos="9628"/>
      </w:tabs>
    </w:pPr>
  </w:style>
  <w:style w:type="paragraph" w:styleId="Spistreci7">
    <w:name w:val="toc 7"/>
    <w:basedOn w:val="Normalny"/>
    <w:next w:val="Normalny"/>
    <w:autoRedefine/>
    <w:uiPriority w:val="99"/>
    <w:semiHidden/>
    <w:rsid w:val="00E63100"/>
    <w:pPr>
      <w:ind w:left="1320"/>
    </w:pPr>
  </w:style>
  <w:style w:type="paragraph" w:styleId="Spistreci4">
    <w:name w:val="toc 4"/>
    <w:basedOn w:val="Normalny"/>
    <w:next w:val="Normalny"/>
    <w:autoRedefine/>
    <w:uiPriority w:val="99"/>
    <w:semiHidden/>
    <w:rsid w:val="00E63100"/>
    <w:pPr>
      <w:ind w:left="660"/>
    </w:pPr>
  </w:style>
  <w:style w:type="paragraph" w:styleId="Spistreci5">
    <w:name w:val="toc 5"/>
    <w:basedOn w:val="Normalny"/>
    <w:next w:val="Normalny"/>
    <w:autoRedefine/>
    <w:uiPriority w:val="99"/>
    <w:semiHidden/>
    <w:rsid w:val="00E63100"/>
    <w:pPr>
      <w:ind w:left="880"/>
    </w:pPr>
  </w:style>
  <w:style w:type="paragraph" w:styleId="Legenda">
    <w:name w:val="caption"/>
    <w:basedOn w:val="Normalny"/>
    <w:next w:val="Normalny"/>
    <w:link w:val="LegendaZnak"/>
    <w:qFormat/>
    <w:rsid w:val="00E63100"/>
    <w:pPr>
      <w:spacing w:line="240" w:lineRule="auto"/>
      <w:jc w:val="right"/>
    </w:pPr>
    <w:rPr>
      <w:rFonts w:ascii="Times New Roman" w:hAnsi="Times New Roman" w:cs="Times New Roman"/>
      <w:i/>
      <w:iCs/>
      <w:sz w:val="20"/>
      <w:szCs w:val="20"/>
    </w:rPr>
  </w:style>
  <w:style w:type="paragraph" w:styleId="Indeks1">
    <w:name w:val="index 1"/>
    <w:basedOn w:val="Normalny"/>
    <w:next w:val="Normalny"/>
    <w:autoRedefine/>
    <w:uiPriority w:val="99"/>
    <w:semiHidden/>
    <w:rsid w:val="00E63100"/>
    <w:pPr>
      <w:ind w:left="220" w:hanging="220"/>
    </w:pPr>
  </w:style>
  <w:style w:type="paragraph" w:customStyle="1" w:styleId="xl30">
    <w:name w:val="xl30"/>
    <w:basedOn w:val="Normalny"/>
    <w:uiPriority w:val="99"/>
    <w:rsid w:val="00E63100"/>
    <w:pPr>
      <w:spacing w:before="100" w:after="100" w:line="240" w:lineRule="auto"/>
      <w:jc w:val="left"/>
    </w:pPr>
    <w:rPr>
      <w:rFonts w:ascii="Times New Roman" w:hAnsi="Times New Roman" w:cs="Times New Roman"/>
      <w:b/>
      <w:bCs/>
      <w:color w:val="000000"/>
      <w:sz w:val="28"/>
      <w:szCs w:val="28"/>
    </w:rPr>
  </w:style>
  <w:style w:type="paragraph" w:customStyle="1" w:styleId="Nagwek20">
    <w:name w:val="Nagłówek2"/>
    <w:basedOn w:val="Normalny"/>
    <w:uiPriority w:val="99"/>
    <w:rsid w:val="00E63100"/>
    <w:pPr>
      <w:spacing w:before="120" w:after="120" w:line="360" w:lineRule="auto"/>
    </w:pPr>
    <w:rPr>
      <w:b/>
      <w:bCs/>
      <w:color w:val="000000"/>
      <w:sz w:val="28"/>
      <w:szCs w:val="28"/>
    </w:rPr>
  </w:style>
  <w:style w:type="paragraph" w:customStyle="1" w:styleId="TekstpodstawowyLOAN">
    <w:name w:val="Tekst podstawowy.LOAN"/>
    <w:basedOn w:val="Normalny"/>
    <w:rsid w:val="00E63100"/>
    <w:pPr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  <w:lang w:val="cs-CZ"/>
    </w:rPr>
  </w:style>
  <w:style w:type="paragraph" w:customStyle="1" w:styleId="xl77">
    <w:name w:val="xl77"/>
    <w:basedOn w:val="Normalny"/>
    <w:uiPriority w:val="99"/>
    <w:rsid w:val="00E63100"/>
    <w:pPr>
      <w:pBdr>
        <w:bottom w:val="single" w:sz="4" w:space="0" w:color="auto"/>
      </w:pBdr>
      <w:spacing w:before="100" w:after="100" w:line="240" w:lineRule="auto"/>
    </w:pPr>
    <w:rPr>
      <w:rFonts w:ascii="Times New Roman" w:eastAsia="Arial Unicode MS" w:hAnsi="Times New Roman" w:cs="Times New Roman"/>
      <w:color w:val="000000"/>
      <w:sz w:val="24"/>
      <w:szCs w:val="24"/>
    </w:rPr>
  </w:style>
  <w:style w:type="paragraph" w:styleId="Lista-kontynuacja2">
    <w:name w:val="List Continue 2"/>
    <w:basedOn w:val="Normalny"/>
    <w:uiPriority w:val="99"/>
    <w:rsid w:val="00E63100"/>
    <w:pPr>
      <w:numPr>
        <w:numId w:val="4"/>
      </w:numPr>
      <w:spacing w:after="120" w:line="240" w:lineRule="auto"/>
      <w:jc w:val="left"/>
    </w:pPr>
    <w:rPr>
      <w:rFonts w:ascii="Times New Roman" w:hAnsi="Times New Roman" w:cs="Times New Roman"/>
      <w:sz w:val="20"/>
      <w:szCs w:val="20"/>
    </w:rPr>
  </w:style>
  <w:style w:type="paragraph" w:customStyle="1" w:styleId="Verdana10">
    <w:name w:val="Verdana_10"/>
    <w:basedOn w:val="Normalny"/>
    <w:uiPriority w:val="99"/>
    <w:rsid w:val="00E63100"/>
    <w:pPr>
      <w:spacing w:line="240" w:lineRule="auto"/>
      <w:jc w:val="left"/>
    </w:pPr>
    <w:rPr>
      <w:rFonts w:ascii="Verdana" w:hAnsi="Verdana" w:cs="Verdana"/>
      <w:sz w:val="20"/>
      <w:szCs w:val="20"/>
    </w:rPr>
  </w:style>
  <w:style w:type="paragraph" w:customStyle="1" w:styleId="TekstpodstawowybtbodytextLOANF2">
    <w:name w:val="Tekst podstawowy.bt.body text.LOAN.(F2)"/>
    <w:basedOn w:val="Normalny"/>
    <w:link w:val="TekstpodstawowybtbodytextLOANF2Znak"/>
    <w:rsid w:val="00E63100"/>
    <w:pPr>
      <w:spacing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TekstpodstawowybtbodytextLOANF2Znak">
    <w:name w:val="Tekst podstawowy.bt.body text.LOAN.(F2) Znak"/>
    <w:link w:val="TekstpodstawowybtbodytextLOANF2"/>
    <w:locked/>
    <w:rsid w:val="00E63100"/>
    <w:rPr>
      <w:rFonts w:cs="Times New Roman"/>
      <w:sz w:val="24"/>
      <w:szCs w:val="24"/>
      <w:lang w:val="pl-PL" w:eastAsia="pl-PL"/>
    </w:rPr>
  </w:style>
  <w:style w:type="paragraph" w:customStyle="1" w:styleId="TekstpodstawowybtbodytextLOANF21">
    <w:name w:val="Tekst podstawowy.bt.body text.LOAN.(F2)1"/>
    <w:basedOn w:val="Normalny"/>
    <w:rsid w:val="00E63100"/>
    <w:pPr>
      <w:spacing w:line="240" w:lineRule="auto"/>
    </w:pPr>
    <w:rPr>
      <w:rFonts w:ascii="Times New Roman" w:hAnsi="Times New Roman" w:cs="Times New Roman"/>
    </w:rPr>
  </w:style>
  <w:style w:type="paragraph" w:styleId="Tekstprzypisukocowego">
    <w:name w:val="endnote text"/>
    <w:aliases w:val="Znak6"/>
    <w:basedOn w:val="Normalny"/>
    <w:link w:val="TekstprzypisukocowegoZnak"/>
    <w:uiPriority w:val="99"/>
    <w:semiHidden/>
    <w:rsid w:val="00E63100"/>
    <w:rPr>
      <w:sz w:val="20"/>
      <w:szCs w:val="20"/>
    </w:rPr>
  </w:style>
  <w:style w:type="character" w:customStyle="1" w:styleId="TekstprzypisukocowegoZnak">
    <w:name w:val="Tekst przypisu końcowego Znak"/>
    <w:aliases w:val="Znak6 Znak"/>
    <w:basedOn w:val="Domylnaczcionkaakapitu"/>
    <w:link w:val="Tekstprzypisukocowego"/>
    <w:uiPriority w:val="99"/>
    <w:locked/>
    <w:rsid w:val="00DB2649"/>
    <w:rPr>
      <w:rFonts w:ascii="Arial" w:hAnsi="Arial" w:cs="Arial"/>
    </w:rPr>
  </w:style>
  <w:style w:type="paragraph" w:styleId="Tematkomentarza">
    <w:name w:val="annotation subject"/>
    <w:aliases w:val="Znak5"/>
    <w:basedOn w:val="Tekstkomentarza"/>
    <w:next w:val="Tekstkomentarza"/>
    <w:link w:val="TematkomentarzaZnak"/>
    <w:uiPriority w:val="99"/>
    <w:semiHidden/>
    <w:rsid w:val="00E63100"/>
    <w:pPr>
      <w:spacing w:line="320" w:lineRule="exact"/>
      <w:jc w:val="both"/>
    </w:pPr>
    <w:rPr>
      <w:rFonts w:ascii="Arial" w:hAnsi="Arial" w:cs="Arial"/>
      <w:b/>
      <w:bCs/>
      <w:color w:val="auto"/>
    </w:rPr>
  </w:style>
  <w:style w:type="character" w:customStyle="1" w:styleId="TematkomentarzaZnak">
    <w:name w:val="Temat komentarza Znak"/>
    <w:aliases w:val="Znak5 Znak"/>
    <w:basedOn w:val="TekstkomentarzaZnak"/>
    <w:link w:val="Tematkomentarza"/>
    <w:uiPriority w:val="99"/>
    <w:semiHidden/>
    <w:locked/>
    <w:rsid w:val="00DB2649"/>
    <w:rPr>
      <w:rFonts w:ascii="Arial" w:eastAsia="Times New Roman" w:hAnsi="Arial" w:cs="Arial"/>
      <w:b/>
      <w:bCs/>
      <w:color w:val="000000"/>
    </w:rPr>
  </w:style>
  <w:style w:type="table" w:styleId="Tabela-Siatka">
    <w:name w:val="Table Grid"/>
    <w:basedOn w:val="Standardowy"/>
    <w:uiPriority w:val="59"/>
    <w:rsid w:val="00E63100"/>
    <w:pPr>
      <w:spacing w:line="320" w:lineRule="exact"/>
      <w:jc w:val="both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rsid w:val="009B039B"/>
    <w:rPr>
      <w:rFonts w:cs="Times New Roman"/>
      <w:sz w:val="16"/>
      <w:szCs w:val="16"/>
    </w:rPr>
  </w:style>
  <w:style w:type="paragraph" w:styleId="Podtytu">
    <w:name w:val="Subtitle"/>
    <w:aliases w:val="Znak4"/>
    <w:basedOn w:val="Normalny"/>
    <w:link w:val="PodtytuZnak"/>
    <w:uiPriority w:val="99"/>
    <w:qFormat/>
    <w:rsid w:val="003264A8"/>
    <w:pPr>
      <w:spacing w:line="360" w:lineRule="auto"/>
      <w:jc w:val="center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PodtytuZnak">
    <w:name w:val="Podtytuł Znak"/>
    <w:aliases w:val="Znak4 Znak"/>
    <w:basedOn w:val="Domylnaczcionkaakapitu"/>
    <w:link w:val="Podtytu"/>
    <w:uiPriority w:val="99"/>
    <w:locked/>
    <w:rsid w:val="00DB2649"/>
    <w:rPr>
      <w:rFonts w:eastAsia="Times New Roman" w:cs="Times New Roman"/>
      <w:b/>
      <w:bCs/>
      <w:sz w:val="24"/>
      <w:szCs w:val="24"/>
    </w:rPr>
  </w:style>
  <w:style w:type="paragraph" w:styleId="Tekstblokowy">
    <w:name w:val="Block Text"/>
    <w:basedOn w:val="Normalny"/>
    <w:uiPriority w:val="99"/>
    <w:rsid w:val="003264A8"/>
    <w:pPr>
      <w:spacing w:line="288" w:lineRule="auto"/>
      <w:ind w:left="284" w:right="72" w:hanging="284"/>
    </w:pPr>
    <w:rPr>
      <w:rFonts w:ascii="Times New Roman" w:hAnsi="Times New Roman" w:cs="Times New Roman"/>
      <w:b/>
      <w:bCs/>
      <w:sz w:val="28"/>
      <w:szCs w:val="28"/>
    </w:rPr>
  </w:style>
  <w:style w:type="paragraph" w:styleId="Zwykytekst">
    <w:name w:val="Plain Text"/>
    <w:aliases w:val="Znak3"/>
    <w:basedOn w:val="Normalny"/>
    <w:link w:val="ZwykytekstZnak"/>
    <w:rsid w:val="003264A8"/>
    <w:pPr>
      <w:spacing w:line="240" w:lineRule="auto"/>
      <w:jc w:val="left"/>
    </w:pPr>
    <w:rPr>
      <w:rFonts w:ascii="Arial Narrow" w:hAnsi="Arial Narrow" w:cs="Arial Narrow"/>
      <w:sz w:val="20"/>
      <w:szCs w:val="20"/>
    </w:rPr>
  </w:style>
  <w:style w:type="character" w:customStyle="1" w:styleId="ZwykytekstZnak">
    <w:name w:val="Zwykły tekst Znak"/>
    <w:aliases w:val="Znak3 Znak"/>
    <w:basedOn w:val="Domylnaczcionkaakapitu"/>
    <w:link w:val="Zwykytekst"/>
    <w:uiPriority w:val="99"/>
    <w:locked/>
    <w:rsid w:val="00DB2649"/>
    <w:rPr>
      <w:rFonts w:ascii="Arial Narrow" w:hAnsi="Arial Narrow" w:cs="Arial Narrow"/>
    </w:rPr>
  </w:style>
  <w:style w:type="paragraph" w:customStyle="1" w:styleId="Tekstpodstawowywcity21">
    <w:name w:val="Tekst podstawowy wcięty 21"/>
    <w:basedOn w:val="Normalny"/>
    <w:uiPriority w:val="99"/>
    <w:rsid w:val="003264A8"/>
    <w:pPr>
      <w:spacing w:line="240" w:lineRule="auto"/>
      <w:ind w:firstLine="708"/>
    </w:pPr>
    <w:rPr>
      <w:rFonts w:ascii="Times New Roman" w:hAnsi="Times New Roman" w:cs="Times New Roman"/>
      <w:sz w:val="28"/>
      <w:szCs w:val="28"/>
    </w:rPr>
  </w:style>
  <w:style w:type="paragraph" w:customStyle="1" w:styleId="WW-Tekstpodstawowy2">
    <w:name w:val="WW-Tekst podstawowy 2"/>
    <w:basedOn w:val="Normalny"/>
    <w:uiPriority w:val="99"/>
    <w:rsid w:val="003264A8"/>
    <w:pPr>
      <w:suppressAutoHyphens/>
      <w:spacing w:line="240" w:lineRule="auto"/>
      <w:jc w:val="center"/>
    </w:pPr>
    <w:rPr>
      <w:rFonts w:ascii="Times New Roman" w:hAnsi="Times New Roman" w:cs="Times New Roman"/>
      <w:sz w:val="20"/>
      <w:szCs w:val="20"/>
    </w:rPr>
  </w:style>
  <w:style w:type="character" w:customStyle="1" w:styleId="NormalTableZnak">
    <w:name w:val="Normal Table Znak"/>
    <w:link w:val="Standardowy1"/>
    <w:uiPriority w:val="99"/>
    <w:locked/>
    <w:rsid w:val="003264A8"/>
    <w:rPr>
      <w:rFonts w:cs="Times New Roman"/>
      <w:lang w:val="pl-PL" w:eastAsia="pl-PL"/>
    </w:rPr>
  </w:style>
  <w:style w:type="paragraph" w:customStyle="1" w:styleId="Standardowy1">
    <w:name w:val="Standardowy1"/>
    <w:link w:val="NormalTableZnak"/>
    <w:uiPriority w:val="99"/>
    <w:rsid w:val="003264A8"/>
    <w:pPr>
      <w:widowControl w:val="0"/>
      <w:overflowPunct w:val="0"/>
      <w:autoSpaceDE w:val="0"/>
      <w:autoSpaceDN w:val="0"/>
      <w:adjustRightInd w:val="0"/>
    </w:pPr>
    <w:rPr>
      <w:sz w:val="20"/>
      <w:szCs w:val="20"/>
    </w:rPr>
  </w:style>
  <w:style w:type="character" w:customStyle="1" w:styleId="FontStyle57">
    <w:name w:val="Font Style57"/>
    <w:uiPriority w:val="99"/>
    <w:rsid w:val="00E72ADD"/>
    <w:rPr>
      <w:rFonts w:ascii="Times New Roman" w:hAnsi="Times New Roman" w:cs="Times New Roman"/>
      <w:b/>
      <w:bCs/>
      <w:sz w:val="20"/>
      <w:szCs w:val="20"/>
    </w:rPr>
  </w:style>
  <w:style w:type="paragraph" w:styleId="Akapitzlist">
    <w:name w:val="List Paragraph"/>
    <w:aliases w:val="Nagłówek A"/>
    <w:basedOn w:val="Normalny"/>
    <w:link w:val="AkapitzlistZnak"/>
    <w:uiPriority w:val="34"/>
    <w:qFormat/>
    <w:rsid w:val="00422C04"/>
    <w:pPr>
      <w:spacing w:line="240" w:lineRule="auto"/>
      <w:ind w:left="720"/>
      <w:jc w:val="left"/>
    </w:pPr>
    <w:rPr>
      <w:rFonts w:ascii="Calibri" w:hAnsi="Calibri" w:cs="Calibri"/>
      <w:lang w:eastAsia="en-US"/>
    </w:rPr>
  </w:style>
  <w:style w:type="character" w:styleId="Odwoanieprzypisukocowego">
    <w:name w:val="endnote reference"/>
    <w:basedOn w:val="Domylnaczcionkaakapitu"/>
    <w:uiPriority w:val="99"/>
    <w:semiHidden/>
    <w:rsid w:val="0075642E"/>
    <w:rPr>
      <w:rFonts w:cs="Times New Roman"/>
      <w:vertAlign w:val="superscript"/>
    </w:rPr>
  </w:style>
  <w:style w:type="character" w:customStyle="1" w:styleId="Nagwek5Znak">
    <w:name w:val="Nagłówek 5 Znak"/>
    <w:aliases w:val="s Znak,Heading 5 Char1 Znak,Heading 5 Char Char1 Znak,Heading 5 StGeorge Char Char1 Znak,Para5 Char Char1 Znak,h5 Char Char1 Znak,h51 Char Char1 Znak,h52 Char Char1 Znak,L5 Char Char1 Znak,H5 Char Char1 Znak,Dot GS Char Char1 Znak"/>
    <w:link w:val="Nagwek5"/>
    <w:uiPriority w:val="9"/>
    <w:locked/>
    <w:rsid w:val="00A51C07"/>
    <w:rPr>
      <w:rFonts w:ascii="Arial" w:hAnsi="Arial" w:cs="Arial"/>
      <w:b/>
      <w:bCs/>
      <w:i/>
      <w:iCs/>
      <w:sz w:val="26"/>
      <w:szCs w:val="26"/>
    </w:rPr>
  </w:style>
  <w:style w:type="character" w:customStyle="1" w:styleId="NagwekZnak">
    <w:name w:val="Nagłówek Znak"/>
    <w:aliases w:val="HeaderPort Znak,h Znak,header Znak Znak"/>
    <w:link w:val="Nagwek"/>
    <w:uiPriority w:val="99"/>
    <w:locked/>
    <w:rsid w:val="00C947B1"/>
    <w:rPr>
      <w:rFonts w:ascii="Arial" w:hAnsi="Arial" w:cs="Arial"/>
      <w:sz w:val="24"/>
      <w:szCs w:val="24"/>
    </w:rPr>
  </w:style>
  <w:style w:type="character" w:customStyle="1" w:styleId="hps">
    <w:name w:val="hps"/>
    <w:rsid w:val="00996FA7"/>
    <w:rPr>
      <w:rFonts w:cs="Times New Roman"/>
    </w:rPr>
  </w:style>
  <w:style w:type="character" w:customStyle="1" w:styleId="shorttext">
    <w:name w:val="short_text"/>
    <w:uiPriority w:val="99"/>
    <w:rsid w:val="00996FA7"/>
    <w:rPr>
      <w:rFonts w:cs="Times New Roman"/>
    </w:rPr>
  </w:style>
  <w:style w:type="paragraph" w:customStyle="1" w:styleId="BodyText1">
    <w:name w:val="Body Text 1"/>
    <w:basedOn w:val="Normalny"/>
    <w:uiPriority w:val="99"/>
    <w:rsid w:val="00996FA7"/>
    <w:pPr>
      <w:spacing w:after="240" w:line="240" w:lineRule="auto"/>
      <w:ind w:left="720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chedule1L9">
    <w:name w:val="Schedule 1 L9"/>
    <w:basedOn w:val="Normalny"/>
    <w:next w:val="Normalny"/>
    <w:link w:val="Schedule1L9Znak"/>
    <w:uiPriority w:val="99"/>
    <w:rsid w:val="00996FA7"/>
    <w:pPr>
      <w:numPr>
        <w:ilvl w:val="8"/>
        <w:numId w:val="6"/>
      </w:numPr>
      <w:spacing w:after="240" w:line="240" w:lineRule="auto"/>
      <w:outlineLvl w:val="8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8">
    <w:name w:val="Schedule 1 L8"/>
    <w:basedOn w:val="Normalny"/>
    <w:next w:val="Normalny"/>
    <w:link w:val="Schedule1L8Znak"/>
    <w:uiPriority w:val="99"/>
    <w:rsid w:val="00996FA7"/>
    <w:pPr>
      <w:numPr>
        <w:ilvl w:val="7"/>
        <w:numId w:val="6"/>
      </w:numPr>
      <w:spacing w:after="240" w:line="240" w:lineRule="auto"/>
      <w:outlineLvl w:val="7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7">
    <w:name w:val="Schedule 1 L7"/>
    <w:basedOn w:val="Normalny"/>
    <w:next w:val="Normalny"/>
    <w:link w:val="Schedule1L7Znak"/>
    <w:uiPriority w:val="99"/>
    <w:rsid w:val="00996FA7"/>
    <w:pPr>
      <w:numPr>
        <w:ilvl w:val="6"/>
        <w:numId w:val="6"/>
      </w:numPr>
      <w:spacing w:after="240" w:line="240" w:lineRule="auto"/>
      <w:outlineLvl w:val="6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6">
    <w:name w:val="Schedule 1 L6"/>
    <w:basedOn w:val="Normalny"/>
    <w:next w:val="Normalny"/>
    <w:link w:val="Schedule1L6Znak"/>
    <w:uiPriority w:val="99"/>
    <w:rsid w:val="00996FA7"/>
    <w:pPr>
      <w:numPr>
        <w:ilvl w:val="5"/>
        <w:numId w:val="6"/>
      </w:numPr>
      <w:spacing w:after="240" w:line="240" w:lineRule="auto"/>
      <w:outlineLvl w:val="5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5">
    <w:name w:val="Schedule 1 L5"/>
    <w:basedOn w:val="Normalny"/>
    <w:next w:val="Tekstpodstawowy2"/>
    <w:link w:val="Schedule1L5Znak"/>
    <w:uiPriority w:val="99"/>
    <w:rsid w:val="00996FA7"/>
    <w:pPr>
      <w:numPr>
        <w:ilvl w:val="4"/>
        <w:numId w:val="6"/>
      </w:numPr>
      <w:spacing w:after="240" w:line="240" w:lineRule="auto"/>
      <w:outlineLvl w:val="4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4">
    <w:name w:val="Schedule 1 L4"/>
    <w:basedOn w:val="Normalny"/>
    <w:next w:val="BodyText1"/>
    <w:link w:val="Schedule1L4Znak"/>
    <w:uiPriority w:val="99"/>
    <w:rsid w:val="00996FA7"/>
    <w:pPr>
      <w:numPr>
        <w:ilvl w:val="3"/>
        <w:numId w:val="6"/>
      </w:numPr>
      <w:spacing w:after="240" w:line="240" w:lineRule="auto"/>
      <w:outlineLvl w:val="3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chedule1L4Znak">
    <w:name w:val="Schedule 1 L4 Znak"/>
    <w:link w:val="Schedule1L4"/>
    <w:uiPriority w:val="99"/>
    <w:locked/>
    <w:rsid w:val="00996FA7"/>
    <w:rPr>
      <w:sz w:val="24"/>
      <w:szCs w:val="24"/>
      <w:lang w:val="en-GB" w:eastAsia="zh-CN"/>
    </w:rPr>
  </w:style>
  <w:style w:type="paragraph" w:customStyle="1" w:styleId="Schedule1L3">
    <w:name w:val="Schedule 1 L3"/>
    <w:basedOn w:val="Normalny"/>
    <w:next w:val="BodyText1"/>
    <w:link w:val="Schedule1L3Znak"/>
    <w:uiPriority w:val="99"/>
    <w:rsid w:val="00996FA7"/>
    <w:pPr>
      <w:numPr>
        <w:ilvl w:val="2"/>
        <w:numId w:val="6"/>
      </w:numPr>
      <w:spacing w:after="240" w:line="240" w:lineRule="auto"/>
      <w:outlineLvl w:val="2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Schedule1L2">
    <w:name w:val="Schedule 1 L2"/>
    <w:basedOn w:val="Normalny"/>
    <w:next w:val="Tekstpodstawowy"/>
    <w:link w:val="Schedule1L2Znak"/>
    <w:uiPriority w:val="99"/>
    <w:rsid w:val="00996FA7"/>
    <w:pPr>
      <w:numPr>
        <w:ilvl w:val="1"/>
        <w:numId w:val="6"/>
      </w:numPr>
      <w:spacing w:after="240" w:line="240" w:lineRule="auto"/>
      <w:jc w:val="center"/>
      <w:outlineLvl w:val="1"/>
    </w:pPr>
    <w:rPr>
      <w:rFonts w:ascii="Times New Roman" w:hAnsi="Times New Roman" w:cs="Times New Roman"/>
      <w:b/>
      <w:bCs/>
      <w:caps/>
      <w:sz w:val="24"/>
      <w:szCs w:val="24"/>
      <w:lang w:val="en-GB" w:eastAsia="zh-CN"/>
    </w:rPr>
  </w:style>
  <w:style w:type="paragraph" w:customStyle="1" w:styleId="Schedule1L1">
    <w:name w:val="Schedule 1 L1"/>
    <w:basedOn w:val="Normalny"/>
    <w:next w:val="Tekstpodstawowy"/>
    <w:link w:val="Schedule1L1Znak"/>
    <w:uiPriority w:val="99"/>
    <w:rsid w:val="00996FA7"/>
    <w:pPr>
      <w:keepNext/>
      <w:pageBreakBefore/>
      <w:numPr>
        <w:numId w:val="6"/>
      </w:numPr>
      <w:spacing w:after="240" w:line="240" w:lineRule="auto"/>
      <w:jc w:val="center"/>
      <w:outlineLvl w:val="0"/>
    </w:pPr>
    <w:rPr>
      <w:rFonts w:ascii="Times New Roman" w:hAnsi="Times New Roman" w:cs="Times New Roman"/>
      <w:b/>
      <w:bCs/>
      <w:caps/>
      <w:sz w:val="24"/>
      <w:szCs w:val="24"/>
      <w:lang w:val="en-GB" w:eastAsia="zh-CN"/>
    </w:rPr>
  </w:style>
  <w:style w:type="paragraph" w:styleId="Bezodstpw">
    <w:name w:val="No Spacing"/>
    <w:uiPriority w:val="99"/>
    <w:qFormat/>
    <w:rsid w:val="00996FA7"/>
    <w:rPr>
      <w:rFonts w:ascii="Calibri" w:hAnsi="Calibri" w:cs="Calibr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rsid w:val="00DB2649"/>
    <w:rPr>
      <w:rFonts w:ascii="Times New Roman" w:eastAsia="SimSun" w:hAnsi="Times New Roman" w:cs="Times New Roman"/>
      <w:sz w:val="18"/>
      <w:szCs w:val="18"/>
      <w:vertAlign w:val="superscript"/>
    </w:rPr>
  </w:style>
  <w:style w:type="paragraph" w:customStyle="1" w:styleId="Parties">
    <w:name w:val="Parties"/>
    <w:basedOn w:val="Normalny"/>
    <w:uiPriority w:val="99"/>
    <w:rsid w:val="00DB2649"/>
    <w:pPr>
      <w:spacing w:after="240" w:line="240" w:lineRule="auto"/>
      <w:jc w:val="center"/>
    </w:pPr>
    <w:rPr>
      <w:rFonts w:ascii="Times New Roman" w:hAnsi="Times New Roman" w:cs="Times New Roman"/>
      <w:caps/>
      <w:sz w:val="24"/>
      <w:szCs w:val="24"/>
      <w:lang w:val="en-GB" w:eastAsia="zh-CN"/>
    </w:rPr>
  </w:style>
  <w:style w:type="paragraph" w:customStyle="1" w:styleId="NormalNS">
    <w:name w:val="NormalNS"/>
    <w:basedOn w:val="Normalny"/>
    <w:uiPriority w:val="99"/>
    <w:rsid w:val="00DB2649"/>
    <w:pPr>
      <w:spacing w:line="240" w:lineRule="auto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FooterRight">
    <w:name w:val="Footer Right"/>
    <w:basedOn w:val="Stopka"/>
    <w:uiPriority w:val="99"/>
    <w:rsid w:val="00DB2649"/>
    <w:pPr>
      <w:tabs>
        <w:tab w:val="clear" w:pos="4253"/>
        <w:tab w:val="clear" w:pos="8505"/>
      </w:tabs>
      <w:suppressAutoHyphens w:val="0"/>
      <w:jc w:val="right"/>
    </w:pPr>
    <w:rPr>
      <w:rFonts w:ascii="Times New Roman" w:hAnsi="Times New Roman" w:cs="Times New Roman"/>
      <w:sz w:val="16"/>
      <w:szCs w:val="16"/>
      <w:lang w:val="en-GB" w:eastAsia="zh-CN"/>
    </w:rPr>
  </w:style>
  <w:style w:type="paragraph" w:customStyle="1" w:styleId="DraftDate">
    <w:name w:val="Draft Date"/>
    <w:basedOn w:val="Normalny"/>
    <w:uiPriority w:val="99"/>
    <w:rsid w:val="00DB2649"/>
    <w:pPr>
      <w:spacing w:line="240" w:lineRule="auto"/>
      <w:jc w:val="right"/>
    </w:pPr>
    <w:rPr>
      <w:rFonts w:ascii="Times New Roman" w:hAnsi="Times New Roman" w:cs="Times New Roman"/>
      <w:sz w:val="18"/>
      <w:szCs w:val="18"/>
      <w:lang w:val="en-GB" w:eastAsia="zh-CN"/>
    </w:rPr>
  </w:style>
  <w:style w:type="paragraph" w:customStyle="1" w:styleId="LegalEntityRight">
    <w:name w:val="Legal Entity Right"/>
    <w:basedOn w:val="Normalny"/>
    <w:next w:val="DraftDate"/>
    <w:uiPriority w:val="99"/>
    <w:rsid w:val="00DB2649"/>
    <w:pPr>
      <w:spacing w:line="240" w:lineRule="auto"/>
      <w:jc w:val="right"/>
    </w:pPr>
    <w:rPr>
      <w:rFonts w:ascii="Arial Black" w:hAnsi="Arial Black" w:cs="Arial Black"/>
      <w:caps/>
      <w:spacing w:val="6"/>
      <w:sz w:val="14"/>
      <w:szCs w:val="14"/>
      <w:lang w:val="en-GB" w:eastAsia="zh-CN"/>
    </w:rPr>
  </w:style>
  <w:style w:type="paragraph" w:customStyle="1" w:styleId="BodyText4">
    <w:name w:val="Body Text 4"/>
    <w:basedOn w:val="Normalny"/>
    <w:uiPriority w:val="99"/>
    <w:rsid w:val="00DB2649"/>
    <w:pPr>
      <w:spacing w:after="240" w:line="240" w:lineRule="auto"/>
      <w:ind w:left="2880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BodyText5">
    <w:name w:val="Body Text 5"/>
    <w:basedOn w:val="Normalny"/>
    <w:uiPriority w:val="99"/>
    <w:rsid w:val="00DB2649"/>
    <w:pPr>
      <w:spacing w:after="240" w:line="240" w:lineRule="auto"/>
      <w:ind w:left="3600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BodyText6">
    <w:name w:val="Body Text 6"/>
    <w:basedOn w:val="Normalny"/>
    <w:uiPriority w:val="99"/>
    <w:rsid w:val="00DB2649"/>
    <w:pPr>
      <w:spacing w:after="240" w:line="240" w:lineRule="auto"/>
      <w:ind w:left="4321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BodyText7">
    <w:name w:val="Body Text 7"/>
    <w:basedOn w:val="Normalny"/>
    <w:uiPriority w:val="99"/>
    <w:rsid w:val="00DB2649"/>
    <w:pPr>
      <w:spacing w:after="240" w:line="240" w:lineRule="auto"/>
      <w:ind w:left="5041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styleId="Tekstpodstawowyzwciciem">
    <w:name w:val="Body Text First Indent"/>
    <w:aliases w:val="Znak2"/>
    <w:basedOn w:val="Tekstpodstawowy"/>
    <w:link w:val="TekstpodstawowyzwciciemZnak"/>
    <w:uiPriority w:val="99"/>
    <w:rsid w:val="00DB2649"/>
    <w:pPr>
      <w:spacing w:after="240"/>
      <w:ind w:firstLine="720"/>
    </w:pPr>
    <w:rPr>
      <w:sz w:val="24"/>
      <w:szCs w:val="24"/>
      <w:lang w:val="en-GB" w:eastAsia="en-GB"/>
    </w:rPr>
  </w:style>
  <w:style w:type="character" w:customStyle="1" w:styleId="TekstpodstawowyzwciciemZnak">
    <w:name w:val="Tekst podstawowy z wcięciem Znak"/>
    <w:aliases w:val="Znak2 Znak"/>
    <w:basedOn w:val="TekstpodstawowyZnak"/>
    <w:link w:val="Tekstpodstawowyzwciciem"/>
    <w:uiPriority w:val="99"/>
    <w:locked/>
    <w:rsid w:val="00DB2649"/>
    <w:rPr>
      <w:rFonts w:cs="Times New Roman"/>
      <w:sz w:val="24"/>
      <w:szCs w:val="24"/>
      <w:lang w:val="en-GB" w:eastAsia="en-GB"/>
    </w:rPr>
  </w:style>
  <w:style w:type="paragraph" w:styleId="Tekstpodstawowyzwciciem2">
    <w:name w:val="Body Text First Indent 2"/>
    <w:aliases w:val="Znak1"/>
    <w:basedOn w:val="Tekstpodstawowyzwciciem"/>
    <w:link w:val="Tekstpodstawowyzwciciem2Znak"/>
    <w:uiPriority w:val="99"/>
    <w:rsid w:val="00DB2649"/>
    <w:pPr>
      <w:ind w:firstLine="1440"/>
    </w:pPr>
  </w:style>
  <w:style w:type="character" w:customStyle="1" w:styleId="Tekstpodstawowyzwciciem2Znak">
    <w:name w:val="Tekst podstawowy z wcięciem 2 Znak"/>
    <w:aliases w:val="Znak1 Znak"/>
    <w:basedOn w:val="TekstpodstawowywcityZnak"/>
    <w:link w:val="Tekstpodstawowyzwciciem2"/>
    <w:uiPriority w:val="99"/>
    <w:locked/>
    <w:rsid w:val="00DB2649"/>
    <w:rPr>
      <w:rFonts w:eastAsia="Times New Roman" w:cs="Times New Roman"/>
      <w:b/>
      <w:bCs/>
      <w:sz w:val="24"/>
      <w:szCs w:val="24"/>
      <w:lang w:val="en-GB" w:eastAsia="en-GB"/>
    </w:rPr>
  </w:style>
  <w:style w:type="character" w:styleId="Uwydatnienie">
    <w:name w:val="Emphasis"/>
    <w:basedOn w:val="Domylnaczcionkaakapitu"/>
    <w:uiPriority w:val="99"/>
    <w:qFormat/>
    <w:rsid w:val="00DB2649"/>
    <w:rPr>
      <w:rFonts w:cs="Times New Roman"/>
      <w:i/>
      <w:iCs/>
    </w:rPr>
  </w:style>
  <w:style w:type="paragraph" w:styleId="Nagwekindeksu">
    <w:name w:val="index heading"/>
    <w:basedOn w:val="Normalny"/>
    <w:next w:val="Normalny"/>
    <w:uiPriority w:val="99"/>
    <w:semiHidden/>
    <w:rsid w:val="00DB2649"/>
    <w:pPr>
      <w:spacing w:after="240" w:line="240" w:lineRule="auto"/>
    </w:pPr>
    <w:rPr>
      <w:rFonts w:ascii="Times New Roman" w:hAnsi="Times New Roman" w:cs="Times New Roman"/>
      <w:b/>
      <w:bCs/>
      <w:sz w:val="24"/>
      <w:szCs w:val="24"/>
      <w:lang w:val="en-GB" w:eastAsia="zh-CN"/>
    </w:rPr>
  </w:style>
  <w:style w:type="paragraph" w:customStyle="1" w:styleId="NormalBold">
    <w:name w:val="NormalBold"/>
    <w:basedOn w:val="Normalny"/>
    <w:next w:val="Normalny"/>
    <w:uiPriority w:val="99"/>
    <w:rsid w:val="00DB2649"/>
    <w:pPr>
      <w:spacing w:after="240" w:line="240" w:lineRule="auto"/>
    </w:pPr>
    <w:rPr>
      <w:rFonts w:ascii="Times New Roman" w:hAnsi="Times New Roman" w:cs="Times New Roman"/>
      <w:b/>
      <w:bCs/>
      <w:sz w:val="24"/>
      <w:szCs w:val="24"/>
      <w:lang w:val="en-GB" w:eastAsia="zh-CN"/>
    </w:rPr>
  </w:style>
  <w:style w:type="paragraph" w:customStyle="1" w:styleId="NormalBoldNS">
    <w:name w:val="NormalBoldNS"/>
    <w:basedOn w:val="Normalny"/>
    <w:next w:val="Normalny"/>
    <w:uiPriority w:val="99"/>
    <w:rsid w:val="00DB2649"/>
    <w:pPr>
      <w:spacing w:after="240" w:line="240" w:lineRule="auto"/>
      <w:jc w:val="left"/>
    </w:pPr>
    <w:rPr>
      <w:rFonts w:ascii="Times New Roman" w:hAnsi="Times New Roman" w:cs="Times New Roman"/>
      <w:b/>
      <w:bCs/>
      <w:sz w:val="24"/>
      <w:szCs w:val="24"/>
      <w:lang w:val="en-GB" w:eastAsia="zh-CN"/>
    </w:rPr>
  </w:style>
  <w:style w:type="paragraph" w:customStyle="1" w:styleId="NormalRight">
    <w:name w:val="NormalRight"/>
    <w:basedOn w:val="NormalNS"/>
    <w:uiPriority w:val="99"/>
    <w:rsid w:val="00DB2649"/>
    <w:pPr>
      <w:jc w:val="right"/>
    </w:pPr>
  </w:style>
  <w:style w:type="paragraph" w:customStyle="1" w:styleId="NoteContinuation">
    <w:name w:val="Note Continuation"/>
    <w:basedOn w:val="Normalny"/>
    <w:uiPriority w:val="99"/>
    <w:rsid w:val="00DB2649"/>
    <w:pPr>
      <w:spacing w:after="120" w:line="240" w:lineRule="auto"/>
      <w:ind w:left="340"/>
    </w:pPr>
    <w:rPr>
      <w:rFonts w:ascii="Times New Roman" w:hAnsi="Times New Roman" w:cs="Times New Roman"/>
      <w:sz w:val="20"/>
      <w:szCs w:val="20"/>
      <w:lang w:val="en-GB" w:eastAsia="zh-CN"/>
    </w:rPr>
  </w:style>
  <w:style w:type="paragraph" w:customStyle="1" w:styleId="DefinitionsL9">
    <w:name w:val="Definitions L9"/>
    <w:basedOn w:val="Normalny"/>
    <w:link w:val="DefinitionsL9Znak"/>
    <w:uiPriority w:val="99"/>
    <w:rsid w:val="00DB2649"/>
    <w:pPr>
      <w:numPr>
        <w:ilvl w:val="8"/>
        <w:numId w:val="9"/>
      </w:numPr>
      <w:spacing w:after="240" w:line="240" w:lineRule="auto"/>
      <w:outlineLvl w:val="8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9Znak">
    <w:name w:val="Definitions L9 Znak"/>
    <w:link w:val="DefinitionsL9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8">
    <w:name w:val="Definitions L8"/>
    <w:basedOn w:val="Normalny"/>
    <w:link w:val="DefinitionsL8Znak"/>
    <w:uiPriority w:val="99"/>
    <w:rsid w:val="00DB2649"/>
    <w:pPr>
      <w:numPr>
        <w:ilvl w:val="7"/>
        <w:numId w:val="9"/>
      </w:numPr>
      <w:spacing w:after="240" w:line="240" w:lineRule="auto"/>
      <w:outlineLvl w:val="7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8Znak">
    <w:name w:val="Definitions L8 Znak"/>
    <w:link w:val="DefinitionsL8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7">
    <w:name w:val="Definitions L7"/>
    <w:basedOn w:val="Normalny"/>
    <w:link w:val="DefinitionsL7Znak"/>
    <w:uiPriority w:val="99"/>
    <w:rsid w:val="00DB2649"/>
    <w:pPr>
      <w:numPr>
        <w:ilvl w:val="6"/>
        <w:numId w:val="9"/>
      </w:numPr>
      <w:spacing w:after="240" w:line="240" w:lineRule="auto"/>
      <w:outlineLvl w:val="6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7Znak">
    <w:name w:val="Definitions L7 Znak"/>
    <w:link w:val="DefinitionsL7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6">
    <w:name w:val="Definitions L6"/>
    <w:basedOn w:val="Normalny"/>
    <w:link w:val="DefinitionsL6Znak"/>
    <w:uiPriority w:val="99"/>
    <w:rsid w:val="00DB2649"/>
    <w:pPr>
      <w:numPr>
        <w:ilvl w:val="5"/>
        <w:numId w:val="9"/>
      </w:numPr>
      <w:spacing w:after="240" w:line="240" w:lineRule="auto"/>
      <w:outlineLvl w:val="5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6Znak">
    <w:name w:val="Definitions L6 Znak"/>
    <w:link w:val="DefinitionsL6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5">
    <w:name w:val="Definitions L5"/>
    <w:basedOn w:val="Normalny"/>
    <w:next w:val="BodyText5"/>
    <w:link w:val="DefinitionsL5Znak"/>
    <w:uiPriority w:val="99"/>
    <w:rsid w:val="00DB2649"/>
    <w:pPr>
      <w:numPr>
        <w:ilvl w:val="4"/>
        <w:numId w:val="9"/>
      </w:numPr>
      <w:spacing w:after="240" w:line="240" w:lineRule="auto"/>
      <w:outlineLvl w:val="4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styleId="Pogrubienie">
    <w:name w:val="Strong"/>
    <w:basedOn w:val="Domylnaczcionkaakapitu"/>
    <w:qFormat/>
    <w:rsid w:val="00DB2649"/>
    <w:rPr>
      <w:rFonts w:cs="Times New Roman"/>
      <w:b/>
      <w:bCs/>
    </w:rPr>
  </w:style>
  <w:style w:type="paragraph" w:styleId="Nagwekspisutreci">
    <w:name w:val="TOC Heading"/>
    <w:basedOn w:val="Normalny"/>
    <w:next w:val="Normalny"/>
    <w:uiPriority w:val="99"/>
    <w:qFormat/>
    <w:rsid w:val="00DB2649"/>
    <w:pPr>
      <w:spacing w:after="240" w:line="240" w:lineRule="auto"/>
      <w:jc w:val="center"/>
    </w:pPr>
    <w:rPr>
      <w:rFonts w:ascii="Times New Roman" w:hAnsi="Times New Roman" w:cs="Times New Roman"/>
      <w:b/>
      <w:bCs/>
      <w:caps/>
      <w:sz w:val="24"/>
      <w:szCs w:val="24"/>
      <w:lang w:val="en-GB" w:eastAsia="zh-CN"/>
    </w:rPr>
  </w:style>
  <w:style w:type="paragraph" w:customStyle="1" w:styleId="BGHStandard">
    <w:name w:val="BGH Standard"/>
    <w:basedOn w:val="Normalny"/>
    <w:uiPriority w:val="99"/>
    <w:semiHidden/>
    <w:rsid w:val="00DB2649"/>
    <w:pPr>
      <w:spacing w:after="240" w:line="360" w:lineRule="atLeast"/>
      <w:ind w:left="1985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NormalRight12">
    <w:name w:val="NormalRight12"/>
    <w:basedOn w:val="NormalRight"/>
    <w:uiPriority w:val="99"/>
    <w:rsid w:val="00DB2649"/>
    <w:pPr>
      <w:spacing w:after="240"/>
    </w:pPr>
  </w:style>
  <w:style w:type="paragraph" w:customStyle="1" w:styleId="SubTitle0">
    <w:name w:val="SubTitle0"/>
    <w:basedOn w:val="Podtytu"/>
    <w:uiPriority w:val="99"/>
    <w:rsid w:val="00DB2649"/>
    <w:pPr>
      <w:numPr>
        <w:ilvl w:val="1"/>
      </w:numPr>
      <w:spacing w:line="240" w:lineRule="auto"/>
    </w:pPr>
    <w:rPr>
      <w:b w:val="0"/>
      <w:bCs w:val="0"/>
      <w:lang w:val="en-GB" w:eastAsia="zh-CN"/>
    </w:rPr>
  </w:style>
  <w:style w:type="paragraph" w:customStyle="1" w:styleId="NormalLeft">
    <w:name w:val="NormalLeft"/>
    <w:basedOn w:val="Normalny"/>
    <w:next w:val="Normalny"/>
    <w:uiPriority w:val="99"/>
    <w:rsid w:val="00DB2649"/>
    <w:pPr>
      <w:spacing w:after="240" w:line="240" w:lineRule="auto"/>
      <w:jc w:val="left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customStyle="1" w:styleId="LegalEntityRightNB">
    <w:name w:val="LegalEntityRightNB"/>
    <w:basedOn w:val="LegalEntityRight"/>
    <w:uiPriority w:val="99"/>
    <w:rsid w:val="00DB2649"/>
    <w:rPr>
      <w:rFonts w:ascii="Arial" w:hAnsi="Arial" w:cs="Arial"/>
    </w:rPr>
  </w:style>
  <w:style w:type="paragraph" w:customStyle="1" w:styleId="Regulatory">
    <w:name w:val="Regulatory"/>
    <w:basedOn w:val="Normalny"/>
    <w:next w:val="Stopka"/>
    <w:uiPriority w:val="99"/>
    <w:semiHidden/>
    <w:rsid w:val="00DB2649"/>
    <w:pPr>
      <w:spacing w:after="240" w:line="288" w:lineRule="auto"/>
      <w:jc w:val="left"/>
    </w:pPr>
    <w:rPr>
      <w:caps/>
      <w:spacing w:val="8"/>
      <w:sz w:val="14"/>
      <w:szCs w:val="14"/>
      <w:lang w:val="en-GB" w:eastAsia="zh-CN"/>
    </w:rPr>
  </w:style>
  <w:style w:type="paragraph" w:customStyle="1" w:styleId="SimpleL9">
    <w:name w:val="Simple L9"/>
    <w:basedOn w:val="Normalny"/>
    <w:link w:val="SimpleL9Znak"/>
    <w:uiPriority w:val="99"/>
    <w:rsid w:val="00DB2649"/>
    <w:pPr>
      <w:numPr>
        <w:ilvl w:val="8"/>
        <w:numId w:val="7"/>
      </w:numPr>
      <w:spacing w:after="240" w:line="240" w:lineRule="auto"/>
      <w:outlineLvl w:val="8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9Znak">
    <w:name w:val="Simple L9 Znak"/>
    <w:link w:val="SimpleL9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8">
    <w:name w:val="Simple L8"/>
    <w:basedOn w:val="Normalny"/>
    <w:link w:val="SimpleL8Znak"/>
    <w:uiPriority w:val="99"/>
    <w:rsid w:val="00DB2649"/>
    <w:pPr>
      <w:numPr>
        <w:ilvl w:val="7"/>
        <w:numId w:val="7"/>
      </w:numPr>
      <w:spacing w:after="240" w:line="240" w:lineRule="auto"/>
      <w:outlineLvl w:val="7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8Znak">
    <w:name w:val="Simple L8 Znak"/>
    <w:link w:val="SimpleL8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7">
    <w:name w:val="Simple L7"/>
    <w:basedOn w:val="Normalny"/>
    <w:link w:val="SimpleL7Znak"/>
    <w:uiPriority w:val="99"/>
    <w:rsid w:val="00DB2649"/>
    <w:pPr>
      <w:numPr>
        <w:ilvl w:val="6"/>
        <w:numId w:val="7"/>
      </w:numPr>
      <w:spacing w:after="240" w:line="240" w:lineRule="auto"/>
      <w:outlineLvl w:val="6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7Znak">
    <w:name w:val="Simple L7 Znak"/>
    <w:link w:val="SimpleL7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6">
    <w:name w:val="Simple L6"/>
    <w:basedOn w:val="Normalny"/>
    <w:link w:val="SimpleL6Znak"/>
    <w:uiPriority w:val="99"/>
    <w:rsid w:val="00DB2649"/>
    <w:pPr>
      <w:numPr>
        <w:ilvl w:val="5"/>
        <w:numId w:val="7"/>
      </w:numPr>
      <w:spacing w:after="240" w:line="240" w:lineRule="auto"/>
      <w:outlineLvl w:val="5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6Znak">
    <w:name w:val="Simple L6 Znak"/>
    <w:link w:val="SimpleL6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5">
    <w:name w:val="Simple L5"/>
    <w:basedOn w:val="Normalny"/>
    <w:link w:val="SimpleL5Znak"/>
    <w:uiPriority w:val="99"/>
    <w:rsid w:val="00DB2649"/>
    <w:pPr>
      <w:numPr>
        <w:ilvl w:val="4"/>
        <w:numId w:val="7"/>
      </w:numPr>
      <w:spacing w:after="240" w:line="240" w:lineRule="auto"/>
      <w:outlineLvl w:val="4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5Znak">
    <w:name w:val="Simple L5 Znak"/>
    <w:link w:val="SimpleL5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4">
    <w:name w:val="Simple L4"/>
    <w:basedOn w:val="Normalny"/>
    <w:link w:val="SimpleL4Znak"/>
    <w:uiPriority w:val="99"/>
    <w:rsid w:val="00DB2649"/>
    <w:pPr>
      <w:numPr>
        <w:ilvl w:val="3"/>
        <w:numId w:val="7"/>
      </w:numPr>
      <w:spacing w:after="240" w:line="240" w:lineRule="auto"/>
      <w:outlineLvl w:val="3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4Znak">
    <w:name w:val="Simple L4 Znak"/>
    <w:link w:val="SimpleL4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3">
    <w:name w:val="Simple L3"/>
    <w:basedOn w:val="Normalny"/>
    <w:link w:val="SimpleL3Znak"/>
    <w:uiPriority w:val="99"/>
    <w:rsid w:val="00DB2649"/>
    <w:pPr>
      <w:numPr>
        <w:ilvl w:val="2"/>
        <w:numId w:val="7"/>
      </w:numPr>
      <w:spacing w:after="240" w:line="240" w:lineRule="auto"/>
      <w:outlineLvl w:val="2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3Znak">
    <w:name w:val="Simple L3 Znak"/>
    <w:link w:val="SimpleL3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2">
    <w:name w:val="Simple L2"/>
    <w:basedOn w:val="Normalny"/>
    <w:link w:val="SimpleL2Znak"/>
    <w:uiPriority w:val="99"/>
    <w:rsid w:val="00DB2649"/>
    <w:pPr>
      <w:numPr>
        <w:ilvl w:val="1"/>
        <w:numId w:val="7"/>
      </w:numPr>
      <w:spacing w:after="240" w:line="240" w:lineRule="auto"/>
      <w:outlineLvl w:val="1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2Znak">
    <w:name w:val="Simple L2 Znak"/>
    <w:link w:val="SimpleL2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SimpleL1">
    <w:name w:val="Simple L1"/>
    <w:basedOn w:val="Normalny"/>
    <w:link w:val="SimpleL1Znak"/>
    <w:uiPriority w:val="99"/>
    <w:rsid w:val="00DB2649"/>
    <w:pPr>
      <w:numPr>
        <w:numId w:val="7"/>
      </w:numPr>
      <w:spacing w:after="240" w:line="240" w:lineRule="auto"/>
      <w:outlineLvl w:val="0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impleL1Znak">
    <w:name w:val="Simple L1 Znak"/>
    <w:link w:val="SimpleL1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9">
    <w:name w:val="Long Standard L9"/>
    <w:basedOn w:val="Normalny"/>
    <w:next w:val="Tekstpodstawowy3"/>
    <w:link w:val="LongStandardL9Znak"/>
    <w:uiPriority w:val="99"/>
    <w:rsid w:val="00DB2649"/>
    <w:pPr>
      <w:numPr>
        <w:ilvl w:val="8"/>
        <w:numId w:val="8"/>
      </w:numPr>
      <w:spacing w:after="240" w:line="240" w:lineRule="auto"/>
      <w:outlineLvl w:val="8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9Znak">
    <w:name w:val="Long Standard L9 Znak"/>
    <w:link w:val="LongStandardL9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8">
    <w:name w:val="Long Standard L8"/>
    <w:basedOn w:val="Normalny"/>
    <w:next w:val="Tekstpodstawowy2"/>
    <w:link w:val="LongStandardL8Znak"/>
    <w:uiPriority w:val="99"/>
    <w:rsid w:val="00DB2649"/>
    <w:pPr>
      <w:numPr>
        <w:ilvl w:val="7"/>
        <w:numId w:val="8"/>
      </w:numPr>
      <w:spacing w:after="240" w:line="240" w:lineRule="auto"/>
      <w:outlineLvl w:val="7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8Znak">
    <w:name w:val="Long Standard L8 Znak"/>
    <w:link w:val="LongStandardL8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7">
    <w:name w:val="Long Standard L7"/>
    <w:basedOn w:val="Normalny"/>
    <w:next w:val="BodyText6"/>
    <w:link w:val="LongStandardL7Znak"/>
    <w:uiPriority w:val="99"/>
    <w:rsid w:val="00DB2649"/>
    <w:pPr>
      <w:numPr>
        <w:ilvl w:val="6"/>
        <w:numId w:val="8"/>
      </w:numPr>
      <w:spacing w:after="240" w:line="240" w:lineRule="auto"/>
      <w:outlineLvl w:val="6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7Znak">
    <w:name w:val="Long Standard L7 Znak"/>
    <w:link w:val="LongStandardL7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6">
    <w:name w:val="Long Standard L6"/>
    <w:basedOn w:val="Normalny"/>
    <w:next w:val="BodyText5"/>
    <w:link w:val="LongStandardL6Znak"/>
    <w:uiPriority w:val="99"/>
    <w:rsid w:val="00DB2649"/>
    <w:pPr>
      <w:numPr>
        <w:ilvl w:val="5"/>
        <w:numId w:val="8"/>
      </w:numPr>
      <w:spacing w:after="240" w:line="240" w:lineRule="auto"/>
      <w:outlineLvl w:val="5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6Znak">
    <w:name w:val="Long Standard L6 Znak"/>
    <w:link w:val="LongStandardL6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5">
    <w:name w:val="Long Standard L5"/>
    <w:basedOn w:val="Normalny"/>
    <w:next w:val="BodyText4"/>
    <w:link w:val="LongStandardL5Znak"/>
    <w:uiPriority w:val="99"/>
    <w:rsid w:val="00DB2649"/>
    <w:pPr>
      <w:numPr>
        <w:ilvl w:val="4"/>
        <w:numId w:val="8"/>
      </w:numPr>
      <w:spacing w:after="240" w:line="240" w:lineRule="auto"/>
      <w:outlineLvl w:val="4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5Znak">
    <w:name w:val="Long Standard L5 Znak"/>
    <w:link w:val="LongStandardL5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4">
    <w:name w:val="Long Standard L4"/>
    <w:basedOn w:val="Normalny"/>
    <w:next w:val="Tekstpodstawowy3"/>
    <w:link w:val="LongStandardL4Znak"/>
    <w:uiPriority w:val="99"/>
    <w:rsid w:val="00DB2649"/>
    <w:pPr>
      <w:numPr>
        <w:ilvl w:val="3"/>
        <w:numId w:val="8"/>
      </w:numPr>
      <w:spacing w:after="240" w:line="240" w:lineRule="auto"/>
      <w:outlineLvl w:val="3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4Znak">
    <w:name w:val="Long Standard L4 Znak"/>
    <w:link w:val="LongStandardL4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3">
    <w:name w:val="Long Standard L3"/>
    <w:basedOn w:val="Normalny"/>
    <w:next w:val="Tekstpodstawowy2"/>
    <w:link w:val="LongStandardL3Znak"/>
    <w:uiPriority w:val="99"/>
    <w:rsid w:val="00DB2649"/>
    <w:pPr>
      <w:numPr>
        <w:ilvl w:val="2"/>
        <w:numId w:val="8"/>
      </w:numPr>
      <w:spacing w:after="240" w:line="240" w:lineRule="auto"/>
      <w:outlineLvl w:val="2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LongStandardL3Znak">
    <w:name w:val="Long Standard L3 Znak"/>
    <w:link w:val="LongStandardL3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LongStandardL2">
    <w:name w:val="Long Standard L2"/>
    <w:basedOn w:val="Normalny"/>
    <w:next w:val="BodyText1"/>
    <w:link w:val="LongStandardL2Znak"/>
    <w:uiPriority w:val="99"/>
    <w:rsid w:val="00DB2649"/>
    <w:pPr>
      <w:keepNext/>
      <w:numPr>
        <w:ilvl w:val="1"/>
        <w:numId w:val="8"/>
      </w:numPr>
      <w:suppressAutoHyphens/>
      <w:spacing w:after="240" w:line="240" w:lineRule="auto"/>
      <w:jc w:val="left"/>
      <w:outlineLvl w:val="1"/>
    </w:pPr>
    <w:rPr>
      <w:rFonts w:ascii="Times New Roman" w:hAnsi="Times New Roman" w:cs="Times New Roman"/>
      <w:b/>
      <w:bCs/>
      <w:sz w:val="24"/>
      <w:szCs w:val="24"/>
      <w:lang w:val="en-GB" w:eastAsia="zh-CN"/>
    </w:rPr>
  </w:style>
  <w:style w:type="character" w:customStyle="1" w:styleId="LongStandardL2Znak">
    <w:name w:val="Long Standard L2 Znak"/>
    <w:link w:val="LongStandardL2"/>
    <w:uiPriority w:val="99"/>
    <w:locked/>
    <w:rsid w:val="00DB2649"/>
    <w:rPr>
      <w:b/>
      <w:bCs/>
      <w:sz w:val="24"/>
      <w:szCs w:val="24"/>
      <w:lang w:val="en-GB" w:eastAsia="zh-CN"/>
    </w:rPr>
  </w:style>
  <w:style w:type="paragraph" w:customStyle="1" w:styleId="LongStandardL1">
    <w:name w:val="Long Standard L1"/>
    <w:basedOn w:val="Normalny"/>
    <w:next w:val="BodyText1"/>
    <w:link w:val="LongStandardL1Znak"/>
    <w:uiPriority w:val="99"/>
    <w:rsid w:val="00DB2649"/>
    <w:pPr>
      <w:keepNext/>
      <w:numPr>
        <w:numId w:val="8"/>
      </w:numPr>
      <w:suppressAutoHyphens/>
      <w:spacing w:after="240" w:line="240" w:lineRule="auto"/>
      <w:jc w:val="left"/>
      <w:outlineLvl w:val="0"/>
    </w:pPr>
    <w:rPr>
      <w:rFonts w:ascii="Times New Roman" w:hAnsi="Times New Roman" w:cs="Times New Roman"/>
      <w:b/>
      <w:bCs/>
      <w:caps/>
      <w:sz w:val="24"/>
      <w:szCs w:val="24"/>
      <w:lang w:val="en-GB" w:eastAsia="zh-CN"/>
    </w:rPr>
  </w:style>
  <w:style w:type="character" w:customStyle="1" w:styleId="LongStandardL1Znak">
    <w:name w:val="Long Standard L1 Znak"/>
    <w:link w:val="LongStandardL1"/>
    <w:uiPriority w:val="99"/>
    <w:locked/>
    <w:rsid w:val="00DB2649"/>
    <w:rPr>
      <w:b/>
      <w:bCs/>
      <w:caps/>
      <w:sz w:val="24"/>
      <w:szCs w:val="24"/>
      <w:lang w:val="en-GB" w:eastAsia="zh-CN"/>
    </w:rPr>
  </w:style>
  <w:style w:type="character" w:customStyle="1" w:styleId="DefinitionsL5Znak">
    <w:name w:val="Definitions L5 Znak"/>
    <w:link w:val="DefinitionsL5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4">
    <w:name w:val="Definitions L4"/>
    <w:basedOn w:val="Normalny"/>
    <w:next w:val="BodyText4"/>
    <w:link w:val="DefinitionsL4Znak"/>
    <w:uiPriority w:val="99"/>
    <w:rsid w:val="00DB2649"/>
    <w:pPr>
      <w:numPr>
        <w:ilvl w:val="3"/>
        <w:numId w:val="9"/>
      </w:numPr>
      <w:spacing w:after="240" w:line="240" w:lineRule="auto"/>
      <w:outlineLvl w:val="3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4Znak">
    <w:name w:val="Definitions L4 Znak"/>
    <w:link w:val="DefinitionsL4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3">
    <w:name w:val="Definitions L3"/>
    <w:basedOn w:val="Normalny"/>
    <w:next w:val="Tekstpodstawowy3"/>
    <w:link w:val="DefinitionsL3Znak"/>
    <w:uiPriority w:val="99"/>
    <w:rsid w:val="00DB2649"/>
    <w:pPr>
      <w:numPr>
        <w:ilvl w:val="2"/>
        <w:numId w:val="9"/>
      </w:numPr>
      <w:spacing w:after="240" w:line="240" w:lineRule="auto"/>
      <w:outlineLvl w:val="2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3Znak">
    <w:name w:val="Definitions L3 Znak"/>
    <w:link w:val="DefinitionsL3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2">
    <w:name w:val="Definitions L2"/>
    <w:basedOn w:val="Normalny"/>
    <w:next w:val="Tekstpodstawowy2"/>
    <w:link w:val="DefinitionsL2Znak"/>
    <w:uiPriority w:val="99"/>
    <w:rsid w:val="00DB2649"/>
    <w:pPr>
      <w:numPr>
        <w:ilvl w:val="1"/>
        <w:numId w:val="9"/>
      </w:numPr>
      <w:spacing w:after="240" w:line="240" w:lineRule="auto"/>
      <w:outlineLvl w:val="1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2Znak">
    <w:name w:val="Definitions L2 Znak"/>
    <w:link w:val="DefinitionsL2"/>
    <w:uiPriority w:val="99"/>
    <w:locked/>
    <w:rsid w:val="00DB2649"/>
    <w:rPr>
      <w:sz w:val="24"/>
      <w:szCs w:val="24"/>
      <w:lang w:val="en-GB" w:eastAsia="zh-CN"/>
    </w:rPr>
  </w:style>
  <w:style w:type="paragraph" w:customStyle="1" w:styleId="DefinitionsL1">
    <w:name w:val="Definitions L1"/>
    <w:basedOn w:val="Normalny"/>
    <w:next w:val="BodyText1"/>
    <w:link w:val="DefinitionsL1Znak"/>
    <w:uiPriority w:val="99"/>
    <w:rsid w:val="00DB2649"/>
    <w:pPr>
      <w:numPr>
        <w:numId w:val="9"/>
      </w:numPr>
      <w:spacing w:after="240" w:line="240" w:lineRule="auto"/>
      <w:outlineLvl w:val="0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DefinitionsL1Znak">
    <w:name w:val="Definitions L1 Znak"/>
    <w:link w:val="DefinitionsL1"/>
    <w:uiPriority w:val="99"/>
    <w:locked/>
    <w:rsid w:val="00DB2649"/>
    <w:rPr>
      <w:sz w:val="24"/>
      <w:szCs w:val="24"/>
      <w:lang w:val="en-GB" w:eastAsia="zh-CN"/>
    </w:rPr>
  </w:style>
  <w:style w:type="paragraph" w:styleId="Spistreci6">
    <w:name w:val="toc 6"/>
    <w:basedOn w:val="Normalny"/>
    <w:next w:val="Normalny"/>
    <w:autoRedefine/>
    <w:uiPriority w:val="99"/>
    <w:semiHidden/>
    <w:rsid w:val="00DB2649"/>
    <w:pPr>
      <w:spacing w:after="240" w:line="240" w:lineRule="auto"/>
      <w:ind w:left="2520" w:hanging="720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styleId="Spistreci8">
    <w:name w:val="toc 8"/>
    <w:basedOn w:val="Normalny"/>
    <w:next w:val="Normalny"/>
    <w:autoRedefine/>
    <w:uiPriority w:val="99"/>
    <w:semiHidden/>
    <w:rsid w:val="00DB2649"/>
    <w:pPr>
      <w:spacing w:after="240" w:line="240" w:lineRule="auto"/>
      <w:ind w:left="3240" w:hanging="720"/>
    </w:pPr>
    <w:rPr>
      <w:rFonts w:ascii="Times New Roman" w:hAnsi="Times New Roman" w:cs="Times New Roman"/>
      <w:sz w:val="24"/>
      <w:szCs w:val="24"/>
      <w:lang w:val="en-GB" w:eastAsia="zh-CN"/>
    </w:rPr>
  </w:style>
  <w:style w:type="paragraph" w:styleId="Spistreci9">
    <w:name w:val="toc 9"/>
    <w:basedOn w:val="Normalny"/>
    <w:next w:val="Normalny"/>
    <w:autoRedefine/>
    <w:uiPriority w:val="99"/>
    <w:semiHidden/>
    <w:rsid w:val="00DB2649"/>
    <w:pPr>
      <w:spacing w:after="240" w:line="240" w:lineRule="auto"/>
      <w:ind w:left="3600" w:hanging="720"/>
    </w:pPr>
    <w:rPr>
      <w:rFonts w:ascii="Times New Roman" w:hAnsi="Times New Roman" w:cs="Times New Roman"/>
      <w:sz w:val="24"/>
      <w:szCs w:val="24"/>
      <w:lang w:val="en-GB" w:eastAsia="zh-CN"/>
    </w:rPr>
  </w:style>
  <w:style w:type="character" w:customStyle="1" w:styleId="Schedule1L9Znak">
    <w:name w:val="Schedule 1 L9 Znak"/>
    <w:link w:val="Schedule1L9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8Znak">
    <w:name w:val="Schedule 1 L8 Znak"/>
    <w:link w:val="Schedule1L8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7Znak">
    <w:name w:val="Schedule 1 L7 Znak"/>
    <w:link w:val="Schedule1L7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6Znak">
    <w:name w:val="Schedule 1 L6 Znak"/>
    <w:link w:val="Schedule1L6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5Znak">
    <w:name w:val="Schedule 1 L5 Znak"/>
    <w:link w:val="Schedule1L5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3Znak">
    <w:name w:val="Schedule 1 L3 Znak"/>
    <w:link w:val="Schedule1L3"/>
    <w:uiPriority w:val="99"/>
    <w:locked/>
    <w:rsid w:val="00DB2649"/>
    <w:rPr>
      <w:sz w:val="24"/>
      <w:szCs w:val="24"/>
      <w:lang w:val="en-GB" w:eastAsia="zh-CN"/>
    </w:rPr>
  </w:style>
  <w:style w:type="character" w:customStyle="1" w:styleId="Schedule1L2Znak">
    <w:name w:val="Schedule 1 L2 Znak"/>
    <w:link w:val="Schedule1L2"/>
    <w:uiPriority w:val="99"/>
    <w:locked/>
    <w:rsid w:val="00DB2649"/>
    <w:rPr>
      <w:b/>
      <w:bCs/>
      <w:caps/>
      <w:sz w:val="24"/>
      <w:szCs w:val="24"/>
      <w:lang w:val="en-GB" w:eastAsia="zh-CN"/>
    </w:rPr>
  </w:style>
  <w:style w:type="character" w:customStyle="1" w:styleId="Schedule1L1Znak">
    <w:name w:val="Schedule 1 L1 Znak"/>
    <w:link w:val="Schedule1L1"/>
    <w:uiPriority w:val="99"/>
    <w:locked/>
    <w:rsid w:val="00DB2649"/>
    <w:rPr>
      <w:b/>
      <w:bCs/>
      <w:caps/>
      <w:sz w:val="24"/>
      <w:szCs w:val="24"/>
      <w:lang w:val="en-GB" w:eastAsia="zh-CN"/>
    </w:rPr>
  </w:style>
  <w:style w:type="paragraph" w:customStyle="1" w:styleId="StandardL1">
    <w:name w:val="Standard L1"/>
    <w:basedOn w:val="Normalny"/>
    <w:next w:val="BodyText1"/>
    <w:uiPriority w:val="99"/>
    <w:rsid w:val="00DB2649"/>
    <w:pPr>
      <w:keepNext/>
      <w:tabs>
        <w:tab w:val="num" w:pos="720"/>
      </w:tabs>
      <w:spacing w:after="240" w:line="240" w:lineRule="auto"/>
      <w:ind w:left="720" w:hanging="720"/>
      <w:jc w:val="left"/>
      <w:outlineLvl w:val="0"/>
    </w:pPr>
    <w:rPr>
      <w:rFonts w:ascii="Times New Roman" w:hAnsi="Times New Roman" w:cs="Times New Roman"/>
      <w:b/>
      <w:bCs/>
      <w:caps/>
      <w:sz w:val="24"/>
      <w:szCs w:val="24"/>
      <w:lang w:val="en-GB" w:eastAsia="en-GB"/>
    </w:rPr>
  </w:style>
  <w:style w:type="paragraph" w:customStyle="1" w:styleId="StandardL2">
    <w:name w:val="Standard L2"/>
    <w:basedOn w:val="Normalny"/>
    <w:next w:val="BodyText1"/>
    <w:uiPriority w:val="99"/>
    <w:rsid w:val="00DB2649"/>
    <w:pPr>
      <w:tabs>
        <w:tab w:val="num" w:pos="720"/>
      </w:tabs>
      <w:spacing w:after="240" w:line="240" w:lineRule="auto"/>
      <w:ind w:left="720" w:hanging="720"/>
      <w:outlineLvl w:val="1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3">
    <w:name w:val="Standard L3"/>
    <w:basedOn w:val="Normalny"/>
    <w:next w:val="Tekstpodstawowy2"/>
    <w:uiPriority w:val="99"/>
    <w:rsid w:val="00DB2649"/>
    <w:pPr>
      <w:tabs>
        <w:tab w:val="num" w:pos="1440"/>
      </w:tabs>
      <w:spacing w:after="240" w:line="240" w:lineRule="auto"/>
      <w:ind w:left="1440" w:hanging="720"/>
      <w:outlineLvl w:val="2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4">
    <w:name w:val="Standard L4"/>
    <w:basedOn w:val="Normalny"/>
    <w:next w:val="Tekstpodstawowy3"/>
    <w:uiPriority w:val="99"/>
    <w:rsid w:val="00DB2649"/>
    <w:pPr>
      <w:tabs>
        <w:tab w:val="num" w:pos="2160"/>
      </w:tabs>
      <w:spacing w:after="240" w:line="240" w:lineRule="auto"/>
      <w:ind w:left="2160" w:hanging="720"/>
      <w:outlineLvl w:val="3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5">
    <w:name w:val="Standard L5"/>
    <w:basedOn w:val="Normalny"/>
    <w:next w:val="BodyText4"/>
    <w:uiPriority w:val="99"/>
    <w:rsid w:val="00DB2649"/>
    <w:pPr>
      <w:tabs>
        <w:tab w:val="num" w:pos="2880"/>
      </w:tabs>
      <w:spacing w:after="240" w:line="240" w:lineRule="auto"/>
      <w:ind w:left="2880" w:hanging="720"/>
      <w:outlineLvl w:val="4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6">
    <w:name w:val="Standard L6"/>
    <w:basedOn w:val="Normalny"/>
    <w:next w:val="BodyText5"/>
    <w:uiPriority w:val="99"/>
    <w:rsid w:val="00DB2649"/>
    <w:pPr>
      <w:tabs>
        <w:tab w:val="num" w:pos="3600"/>
      </w:tabs>
      <w:spacing w:after="240" w:line="240" w:lineRule="auto"/>
      <w:ind w:left="3600" w:hanging="720"/>
      <w:outlineLvl w:val="5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7">
    <w:name w:val="Standard L7"/>
    <w:basedOn w:val="Normalny"/>
    <w:next w:val="BodyText6"/>
    <w:uiPriority w:val="99"/>
    <w:rsid w:val="00DB2649"/>
    <w:pPr>
      <w:tabs>
        <w:tab w:val="num" w:pos="4321"/>
      </w:tabs>
      <w:spacing w:after="240" w:line="240" w:lineRule="auto"/>
      <w:ind w:left="4320" w:hanging="720"/>
      <w:outlineLvl w:val="6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8">
    <w:name w:val="Standard L8"/>
    <w:basedOn w:val="Normalny"/>
    <w:next w:val="Tekstpodstawowy2"/>
    <w:uiPriority w:val="99"/>
    <w:rsid w:val="00DB2649"/>
    <w:pPr>
      <w:tabs>
        <w:tab w:val="num" w:pos="1440"/>
      </w:tabs>
      <w:spacing w:after="240" w:line="240" w:lineRule="auto"/>
      <w:ind w:left="1440" w:hanging="720"/>
      <w:outlineLvl w:val="7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StandardL9">
    <w:name w:val="Standard L9"/>
    <w:basedOn w:val="Normalny"/>
    <w:next w:val="Tekstpodstawowy3"/>
    <w:uiPriority w:val="99"/>
    <w:rsid w:val="00DB2649"/>
    <w:pPr>
      <w:tabs>
        <w:tab w:val="num" w:pos="2160"/>
      </w:tabs>
      <w:spacing w:after="240" w:line="240" w:lineRule="auto"/>
      <w:ind w:left="2160" w:hanging="720"/>
      <w:outlineLvl w:val="8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KEEP">
    <w:name w:val="KEEP"/>
    <w:basedOn w:val="Normalny"/>
    <w:uiPriority w:val="99"/>
    <w:rsid w:val="00DB2649"/>
    <w:pPr>
      <w:keepNext/>
      <w:tabs>
        <w:tab w:val="left" w:pos="1440"/>
      </w:tabs>
      <w:spacing w:line="240" w:lineRule="auto"/>
    </w:pPr>
    <w:rPr>
      <w:color w:val="000000"/>
      <w:sz w:val="24"/>
      <w:szCs w:val="24"/>
      <w:lang w:val="en-GB" w:eastAsia="en-US"/>
    </w:rPr>
  </w:style>
  <w:style w:type="paragraph" w:customStyle="1" w:styleId="list2">
    <w:name w:val="list2"/>
    <w:basedOn w:val="Normalny"/>
    <w:uiPriority w:val="99"/>
    <w:rsid w:val="00DB2649"/>
    <w:pPr>
      <w:tabs>
        <w:tab w:val="center" w:pos="3780"/>
        <w:tab w:val="center" w:pos="5940"/>
        <w:tab w:val="center" w:pos="7740"/>
      </w:tabs>
      <w:spacing w:line="360" w:lineRule="exact"/>
    </w:pPr>
    <w:rPr>
      <w:color w:val="000000"/>
      <w:sz w:val="24"/>
      <w:szCs w:val="24"/>
      <w:lang w:val="en-GB" w:eastAsia="en-US"/>
    </w:rPr>
  </w:style>
  <w:style w:type="paragraph" w:customStyle="1" w:styleId="lstitle2">
    <w:name w:val="lstitle2"/>
    <w:basedOn w:val="list2"/>
    <w:uiPriority w:val="99"/>
    <w:rsid w:val="00DB2649"/>
    <w:pPr>
      <w:keepNext/>
      <w:keepLines/>
      <w:spacing w:line="240" w:lineRule="auto"/>
      <w:jc w:val="left"/>
    </w:pPr>
  </w:style>
  <w:style w:type="paragraph" w:customStyle="1" w:styleId="list2k">
    <w:name w:val="list2k"/>
    <w:basedOn w:val="list2"/>
    <w:uiPriority w:val="99"/>
    <w:rsid w:val="00DB2649"/>
    <w:pPr>
      <w:keepNext/>
    </w:pPr>
  </w:style>
  <w:style w:type="paragraph" w:customStyle="1" w:styleId="UNKEEP">
    <w:name w:val="UNKEEP"/>
    <w:basedOn w:val="Normalny"/>
    <w:uiPriority w:val="99"/>
    <w:rsid w:val="00DB2649"/>
    <w:pPr>
      <w:spacing w:line="240" w:lineRule="auto"/>
    </w:pPr>
    <w:rPr>
      <w:color w:val="000000"/>
      <w:sz w:val="24"/>
      <w:szCs w:val="24"/>
      <w:lang w:val="en-GB" w:eastAsia="en-US"/>
    </w:rPr>
  </w:style>
  <w:style w:type="paragraph" w:customStyle="1" w:styleId="paragraph1nak">
    <w:name w:val="paragraph1nak"/>
    <w:basedOn w:val="Normalny"/>
    <w:uiPriority w:val="99"/>
    <w:rsid w:val="00DB2649"/>
    <w:pPr>
      <w:keepNext/>
      <w:tabs>
        <w:tab w:val="center" w:pos="900"/>
      </w:tabs>
      <w:spacing w:line="240" w:lineRule="auto"/>
      <w:ind w:left="1800" w:hanging="1800"/>
    </w:pPr>
    <w:rPr>
      <w:color w:val="000000"/>
      <w:sz w:val="24"/>
      <w:szCs w:val="24"/>
      <w:lang w:val="en-GB" w:eastAsia="en-US"/>
    </w:rPr>
  </w:style>
  <w:style w:type="paragraph" w:customStyle="1" w:styleId="list1">
    <w:name w:val="list1"/>
    <w:basedOn w:val="Normalny"/>
    <w:uiPriority w:val="99"/>
    <w:rsid w:val="00DB2649"/>
    <w:pPr>
      <w:tabs>
        <w:tab w:val="left" w:pos="1800"/>
        <w:tab w:val="center" w:pos="5040"/>
        <w:tab w:val="center" w:pos="6480"/>
        <w:tab w:val="center" w:pos="7920"/>
      </w:tabs>
      <w:spacing w:line="360" w:lineRule="exact"/>
    </w:pPr>
    <w:rPr>
      <w:color w:val="000000"/>
      <w:sz w:val="20"/>
      <w:szCs w:val="20"/>
      <w:lang w:val="en-GB" w:eastAsia="en-US"/>
    </w:rPr>
  </w:style>
  <w:style w:type="paragraph" w:customStyle="1" w:styleId="paragraph5cuk">
    <w:name w:val="paragraph5cuk"/>
    <w:basedOn w:val="Normalny"/>
    <w:uiPriority w:val="99"/>
    <w:rsid w:val="00DB2649"/>
    <w:pPr>
      <w:keepNext/>
      <w:tabs>
        <w:tab w:val="decimal" w:pos="1980"/>
      </w:tabs>
      <w:spacing w:line="240" w:lineRule="auto"/>
      <w:ind w:left="2340" w:hanging="547"/>
    </w:pPr>
    <w:rPr>
      <w:color w:val="000000"/>
      <w:sz w:val="24"/>
      <w:szCs w:val="24"/>
      <w:u w:val="single"/>
      <w:lang w:val="en-GB" w:eastAsia="en-US"/>
    </w:rPr>
  </w:style>
  <w:style w:type="paragraph" w:customStyle="1" w:styleId="lstitle1">
    <w:name w:val="lstitle1"/>
    <w:basedOn w:val="Normalny"/>
    <w:uiPriority w:val="99"/>
    <w:rsid w:val="00DB2649"/>
    <w:pPr>
      <w:tabs>
        <w:tab w:val="left" w:pos="1800"/>
        <w:tab w:val="center" w:pos="5040"/>
        <w:tab w:val="center" w:pos="6480"/>
        <w:tab w:val="center" w:pos="7920"/>
      </w:tabs>
      <w:spacing w:line="240" w:lineRule="exact"/>
    </w:pPr>
    <w:rPr>
      <w:color w:val="000000"/>
      <w:sz w:val="20"/>
      <w:szCs w:val="20"/>
      <w:u w:val="single"/>
      <w:lang w:val="en-GB" w:eastAsia="en-US"/>
    </w:rPr>
  </w:style>
  <w:style w:type="paragraph" w:customStyle="1" w:styleId="ART">
    <w:name w:val="ART"/>
    <w:basedOn w:val="Normalny"/>
    <w:uiPriority w:val="99"/>
    <w:rsid w:val="00DB2649"/>
    <w:pPr>
      <w:tabs>
        <w:tab w:val="right" w:pos="993"/>
        <w:tab w:val="left" w:pos="1135"/>
        <w:tab w:val="left" w:pos="1418"/>
        <w:tab w:val="left" w:pos="2160"/>
        <w:tab w:val="left" w:pos="6804"/>
        <w:tab w:val="right" w:pos="9498"/>
      </w:tabs>
      <w:spacing w:line="240" w:lineRule="auto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customStyle="1" w:styleId="Sezioni">
    <w:name w:val="Sezioni"/>
    <w:basedOn w:val="Normalny"/>
    <w:uiPriority w:val="99"/>
    <w:rsid w:val="00DB2649"/>
    <w:pPr>
      <w:tabs>
        <w:tab w:val="left" w:pos="284"/>
        <w:tab w:val="left" w:pos="1418"/>
        <w:tab w:val="left" w:pos="1701"/>
      </w:tabs>
      <w:spacing w:line="240" w:lineRule="auto"/>
      <w:ind w:left="1985" w:hanging="1985"/>
    </w:pPr>
    <w:rPr>
      <w:rFonts w:ascii="Times New Roman" w:hAnsi="Times New Roman" w:cs="Times New Roman"/>
      <w:sz w:val="24"/>
      <w:szCs w:val="24"/>
      <w:lang w:val="en-US" w:eastAsia="ar-SA"/>
    </w:rPr>
  </w:style>
  <w:style w:type="paragraph" w:customStyle="1" w:styleId="-appendix">
    <w:name w:val="- appendix"/>
    <w:basedOn w:val="Normalny"/>
    <w:uiPriority w:val="99"/>
    <w:rsid w:val="00DB2649"/>
    <w:pPr>
      <w:tabs>
        <w:tab w:val="left" w:pos="1134"/>
        <w:tab w:val="left" w:pos="2268"/>
        <w:tab w:val="left" w:pos="2835"/>
      </w:tabs>
      <w:spacing w:line="240" w:lineRule="auto"/>
      <w:ind w:left="3261" w:hanging="2268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-appendix2">
    <w:name w:val="- appendix2"/>
    <w:basedOn w:val="-appendix"/>
    <w:uiPriority w:val="99"/>
    <w:rsid w:val="00DB2649"/>
    <w:pPr>
      <w:tabs>
        <w:tab w:val="clear" w:pos="1134"/>
        <w:tab w:val="clear" w:pos="2268"/>
        <w:tab w:val="clear" w:pos="2835"/>
        <w:tab w:val="left" w:pos="3402"/>
        <w:tab w:val="left" w:pos="4253"/>
        <w:tab w:val="left" w:pos="4678"/>
      </w:tabs>
      <w:ind w:left="4962" w:hanging="1701"/>
    </w:pPr>
  </w:style>
  <w:style w:type="paragraph" w:customStyle="1" w:styleId="PAR">
    <w:name w:val="PAR"/>
    <w:basedOn w:val="Normalny"/>
    <w:uiPriority w:val="99"/>
    <w:rsid w:val="00DB2649"/>
    <w:pPr>
      <w:tabs>
        <w:tab w:val="left" w:pos="709"/>
        <w:tab w:val="left" w:pos="1701"/>
      </w:tabs>
      <w:spacing w:line="240" w:lineRule="auto"/>
      <w:ind w:left="992" w:hanging="992"/>
    </w:pPr>
    <w:rPr>
      <w:rFonts w:ascii="Times New Roman" w:hAnsi="Times New Roman" w:cs="Times New Roman"/>
      <w:sz w:val="24"/>
      <w:szCs w:val="24"/>
      <w:lang w:val="en-GB" w:eastAsia="ar-SA"/>
    </w:rPr>
  </w:style>
  <w:style w:type="paragraph" w:customStyle="1" w:styleId="CM71">
    <w:name w:val="CM71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2">
    <w:name w:val="CM72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2">
    <w:name w:val="CM2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4">
    <w:name w:val="CM74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5">
    <w:name w:val="CM75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6">
    <w:name w:val="CM6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7">
    <w:name w:val="CM77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">
    <w:name w:val="CM7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6">
    <w:name w:val="CM76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14">
    <w:name w:val="CM14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22">
    <w:name w:val="CM22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80">
    <w:name w:val="CM80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30">
    <w:name w:val="CM30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81">
    <w:name w:val="CM81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32">
    <w:name w:val="CM32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38">
    <w:name w:val="CM38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49">
    <w:name w:val="CM49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50">
    <w:name w:val="CM50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54">
    <w:name w:val="CM54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CM78">
    <w:name w:val="CM78"/>
    <w:basedOn w:val="Default"/>
    <w:next w:val="Default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color w:val="auto"/>
      <w:lang w:val="en-GB" w:eastAsia="zh-CN"/>
    </w:rPr>
  </w:style>
  <w:style w:type="paragraph" w:customStyle="1" w:styleId="StyleDefaultArial10ptAuto">
    <w:name w:val="Style Default + Arial 10 pt Auto"/>
    <w:basedOn w:val="Default"/>
    <w:link w:val="StyleDefaultArial10ptAutoZnak"/>
    <w:uiPriority w:val="99"/>
    <w:rsid w:val="00DB2649"/>
    <w:pPr>
      <w:autoSpaceDE/>
      <w:autoSpaceDN/>
      <w:adjustRightInd/>
      <w:spacing w:after="240"/>
      <w:ind w:left="720"/>
      <w:jc w:val="both"/>
    </w:pPr>
    <w:rPr>
      <w:rFonts w:ascii="Times New Roman" w:hAnsi="Times New Roman" w:cs="Times New Roman"/>
      <w:lang w:val="en-GB" w:eastAsia="zh-CN"/>
    </w:rPr>
  </w:style>
  <w:style w:type="character" w:customStyle="1" w:styleId="DefaultZnak">
    <w:name w:val="Default Znak"/>
    <w:link w:val="Default"/>
    <w:locked/>
    <w:rsid w:val="00DB2649"/>
    <w:rPr>
      <w:rFonts w:ascii="Arial" w:hAnsi="Arial" w:cs="Arial"/>
      <w:color w:val="000000"/>
      <w:sz w:val="24"/>
      <w:szCs w:val="24"/>
    </w:rPr>
  </w:style>
  <w:style w:type="character" w:customStyle="1" w:styleId="StyleDefaultArial10ptAutoZnak">
    <w:name w:val="Style Default + Arial 10 pt Auto Znak"/>
    <w:link w:val="StyleDefaultArial10ptAuto"/>
    <w:uiPriority w:val="99"/>
    <w:locked/>
    <w:rsid w:val="00DB2649"/>
    <w:rPr>
      <w:rFonts w:cs="Times New Roman"/>
      <w:color w:val="000000"/>
      <w:sz w:val="24"/>
      <w:szCs w:val="24"/>
      <w:lang w:val="en-GB" w:eastAsia="zh-CN"/>
    </w:rPr>
  </w:style>
  <w:style w:type="paragraph" w:customStyle="1" w:styleId="PlainLev4">
    <w:name w:val="Plain Lev 4"/>
    <w:basedOn w:val="Normalny"/>
    <w:uiPriority w:val="99"/>
    <w:rsid w:val="00DB2649"/>
    <w:pPr>
      <w:spacing w:after="120" w:line="360" w:lineRule="auto"/>
      <w:ind w:left="3545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Indent1">
    <w:name w:val="Indent 1"/>
    <w:basedOn w:val="Normalny"/>
    <w:uiPriority w:val="99"/>
    <w:rsid w:val="00DB2649"/>
    <w:pPr>
      <w:spacing w:line="240" w:lineRule="auto"/>
      <w:ind w:left="720"/>
    </w:pPr>
    <w:rPr>
      <w:lang w:val="ru-RU" w:eastAsia="en-US"/>
    </w:rPr>
  </w:style>
  <w:style w:type="paragraph" w:customStyle="1" w:styleId="INDENT3">
    <w:name w:val="INDENT 3"/>
    <w:basedOn w:val="Normalny"/>
    <w:uiPriority w:val="99"/>
    <w:rsid w:val="00DB2649"/>
    <w:pPr>
      <w:tabs>
        <w:tab w:val="left" w:pos="2552"/>
      </w:tabs>
      <w:spacing w:line="240" w:lineRule="auto"/>
      <w:ind w:left="2126"/>
    </w:pPr>
    <w:rPr>
      <w:color w:val="000000"/>
      <w:lang w:val="en-AU" w:eastAsia="en-US"/>
    </w:rPr>
  </w:style>
  <w:style w:type="paragraph" w:customStyle="1" w:styleId="ContractStyle">
    <w:name w:val="Contract Style"/>
    <w:basedOn w:val="Normalny"/>
    <w:uiPriority w:val="99"/>
    <w:rsid w:val="00DB2649"/>
    <w:pPr>
      <w:tabs>
        <w:tab w:val="left" w:pos="709"/>
      </w:tabs>
      <w:spacing w:after="120" w:line="360" w:lineRule="atLeast"/>
    </w:pPr>
    <w:rPr>
      <w:b/>
      <w:bCs/>
      <w:sz w:val="20"/>
      <w:szCs w:val="20"/>
      <w:u w:val="single"/>
      <w:lang w:val="en-GB" w:eastAsia="en-AU"/>
    </w:rPr>
  </w:style>
  <w:style w:type="paragraph" w:styleId="Indeks2">
    <w:name w:val="index 2"/>
    <w:basedOn w:val="Normalny"/>
    <w:next w:val="Normalny"/>
    <w:autoRedefine/>
    <w:uiPriority w:val="99"/>
    <w:semiHidden/>
    <w:rsid w:val="00DB2649"/>
    <w:pPr>
      <w:tabs>
        <w:tab w:val="right" w:leader="dot" w:pos="9360"/>
      </w:tabs>
      <w:suppressAutoHyphens/>
      <w:spacing w:line="240" w:lineRule="auto"/>
      <w:ind w:left="1440" w:right="720" w:hanging="720"/>
    </w:pPr>
    <w:rPr>
      <w:sz w:val="24"/>
      <w:szCs w:val="24"/>
      <w:lang w:val="en-GB" w:eastAsia="en-AU"/>
    </w:rPr>
  </w:style>
  <w:style w:type="paragraph" w:styleId="Nagwekwykazurde">
    <w:name w:val="toa heading"/>
    <w:basedOn w:val="Normalny"/>
    <w:next w:val="Normalny"/>
    <w:uiPriority w:val="99"/>
    <w:semiHidden/>
    <w:rsid w:val="00DB2649"/>
    <w:pPr>
      <w:tabs>
        <w:tab w:val="right" w:pos="9360"/>
      </w:tabs>
      <w:suppressAutoHyphens/>
      <w:spacing w:line="240" w:lineRule="auto"/>
    </w:pPr>
    <w:rPr>
      <w:sz w:val="24"/>
      <w:szCs w:val="24"/>
      <w:lang w:val="en-GB" w:eastAsia="en-AU"/>
    </w:rPr>
  </w:style>
  <w:style w:type="character" w:customStyle="1" w:styleId="EquationCaption">
    <w:name w:val="_Equation Caption"/>
    <w:uiPriority w:val="99"/>
    <w:rsid w:val="00DB2649"/>
    <w:rPr>
      <w:rFonts w:cs="Times New Roman"/>
    </w:rPr>
  </w:style>
  <w:style w:type="paragraph" w:customStyle="1" w:styleId="OmniPage9">
    <w:name w:val="OmniPage #9"/>
    <w:basedOn w:val="Normalny"/>
    <w:uiPriority w:val="99"/>
    <w:rsid w:val="00DB2649"/>
    <w:pPr>
      <w:spacing w:line="259" w:lineRule="exact"/>
      <w:ind w:left="50" w:right="50"/>
    </w:pPr>
    <w:rPr>
      <w:noProof/>
      <w:sz w:val="20"/>
      <w:szCs w:val="20"/>
      <w:lang w:val="en-GB" w:eastAsia="en-AU"/>
    </w:rPr>
  </w:style>
  <w:style w:type="paragraph" w:customStyle="1" w:styleId="OmniPage11">
    <w:name w:val="OmniPage #11"/>
    <w:basedOn w:val="Normalny"/>
    <w:uiPriority w:val="99"/>
    <w:rsid w:val="00DB2649"/>
    <w:pPr>
      <w:spacing w:line="252" w:lineRule="exact"/>
      <w:ind w:left="50" w:right="50"/>
    </w:pPr>
    <w:rPr>
      <w:noProof/>
      <w:sz w:val="20"/>
      <w:szCs w:val="20"/>
      <w:lang w:val="en-GB" w:eastAsia="en-AU"/>
    </w:rPr>
  </w:style>
  <w:style w:type="paragraph" w:customStyle="1" w:styleId="HelpNotes">
    <w:name w:val="Help_Notes"/>
    <w:basedOn w:val="Normalny"/>
    <w:uiPriority w:val="99"/>
    <w:rsid w:val="00DB2649"/>
    <w:pPr>
      <w:spacing w:line="240" w:lineRule="auto"/>
    </w:pPr>
    <w:rPr>
      <w:b/>
      <w:bCs/>
      <w:i/>
      <w:iCs/>
      <w:color w:val="008080"/>
      <w:sz w:val="18"/>
      <w:szCs w:val="18"/>
      <w:lang w:val="en-AU" w:eastAsia="en-AU"/>
    </w:rPr>
  </w:style>
  <w:style w:type="paragraph" w:customStyle="1" w:styleId="Hidden">
    <w:name w:val="Hidden"/>
    <w:basedOn w:val="Zwykytekst"/>
    <w:uiPriority w:val="99"/>
    <w:rsid w:val="00DB2649"/>
    <w:pPr>
      <w:jc w:val="both"/>
    </w:pPr>
    <w:rPr>
      <w:rFonts w:ascii="Arial" w:hAnsi="Arial" w:cs="Arial"/>
      <w:b/>
      <w:bCs/>
      <w:vanish/>
      <w:color w:val="FF0000"/>
      <w:spacing w:val="-2"/>
      <w:sz w:val="18"/>
      <w:szCs w:val="18"/>
      <w:u w:val="single"/>
      <w:lang w:val="en-AU" w:eastAsia="en-AU"/>
    </w:rPr>
  </w:style>
  <w:style w:type="paragraph" w:customStyle="1" w:styleId="Logos">
    <w:name w:val="Logos"/>
    <w:basedOn w:val="Normalny"/>
    <w:uiPriority w:val="99"/>
    <w:rsid w:val="00DB2649"/>
    <w:pPr>
      <w:tabs>
        <w:tab w:val="right" w:pos="9639"/>
      </w:tabs>
      <w:suppressAutoHyphens/>
      <w:spacing w:line="240" w:lineRule="auto"/>
      <w:jc w:val="center"/>
    </w:pPr>
    <w:rPr>
      <w:rFonts w:ascii="Times New Roman" w:hAnsi="Times New Roman" w:cs="Times New Roman"/>
      <w:spacing w:val="-3"/>
      <w:sz w:val="20"/>
      <w:szCs w:val="20"/>
      <w:lang w:val="en-AU" w:eastAsia="en-US"/>
    </w:rPr>
  </w:style>
  <w:style w:type="paragraph" w:customStyle="1" w:styleId="BoldNormal">
    <w:name w:val="BoldNormal"/>
    <w:basedOn w:val="Normalny"/>
    <w:next w:val="Normalny"/>
    <w:uiPriority w:val="99"/>
    <w:rsid w:val="00DB2649"/>
    <w:pPr>
      <w:keepNext/>
      <w:spacing w:before="240" w:line="240" w:lineRule="auto"/>
    </w:pPr>
    <w:rPr>
      <w:b/>
      <w:bCs/>
      <w:lang w:val="en-AU" w:eastAsia="en-AU"/>
    </w:rPr>
  </w:style>
  <w:style w:type="character" w:customStyle="1" w:styleId="H2Char1Cha">
    <w:name w:val="H2... Char1 Cha"/>
    <w:uiPriority w:val="99"/>
    <w:rsid w:val="00DB2649"/>
    <w:rPr>
      <w:rFonts w:ascii="Arial" w:hAnsi="Arial" w:cs="Arial"/>
      <w:b/>
      <w:bCs/>
      <w:sz w:val="22"/>
      <w:szCs w:val="22"/>
      <w:lang w:val="en-AU" w:eastAsia="en-AU"/>
    </w:rPr>
  </w:style>
  <w:style w:type="paragraph" w:customStyle="1" w:styleId="Text">
    <w:name w:val="Text"/>
    <w:basedOn w:val="Normalny"/>
    <w:uiPriority w:val="99"/>
    <w:rsid w:val="00DB2649"/>
    <w:pPr>
      <w:spacing w:after="120" w:line="240" w:lineRule="auto"/>
      <w:ind w:left="1134" w:hanging="1134"/>
    </w:pPr>
    <w:rPr>
      <w:spacing w:val="-3"/>
      <w:lang w:val="en-AU" w:eastAsia="en-AU"/>
    </w:rPr>
  </w:style>
  <w:style w:type="paragraph" w:customStyle="1" w:styleId="BHPBBodyText">
    <w:name w:val="BHPB Body Text"/>
    <w:basedOn w:val="Normalny"/>
    <w:uiPriority w:val="99"/>
    <w:rsid w:val="00DB2649"/>
    <w:pPr>
      <w:spacing w:after="120" w:line="280" w:lineRule="atLeast"/>
      <w:jc w:val="left"/>
    </w:pPr>
    <w:rPr>
      <w:color w:val="000000"/>
      <w:lang w:val="en-AU" w:eastAsia="en-AU"/>
    </w:rPr>
  </w:style>
  <w:style w:type="character" w:customStyle="1" w:styleId="Heading2Para2Cha">
    <w:name w:val="Heading 2 Para2 Cha"/>
    <w:uiPriority w:val="99"/>
    <w:rsid w:val="00DB2649"/>
    <w:rPr>
      <w:rFonts w:cs="Times New Roman"/>
      <w:b/>
      <w:bCs/>
      <w:lang w:val="en-AU" w:eastAsia="en-US"/>
    </w:rPr>
  </w:style>
  <w:style w:type="paragraph" w:styleId="Wcicienormalne">
    <w:name w:val="Normal Indent"/>
    <w:basedOn w:val="Normalny"/>
    <w:uiPriority w:val="99"/>
    <w:rsid w:val="00DB2649"/>
    <w:pPr>
      <w:spacing w:after="120" w:line="360" w:lineRule="auto"/>
      <w:ind w:left="709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regular">
    <w:name w:val="regular"/>
    <w:basedOn w:val="Normalny"/>
    <w:uiPriority w:val="99"/>
    <w:rsid w:val="00DB2649"/>
    <w:pPr>
      <w:spacing w:line="360" w:lineRule="auto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greybox">
    <w:name w:val="greybox"/>
    <w:basedOn w:val="Normalny"/>
    <w:next w:val="Normalny"/>
    <w:uiPriority w:val="99"/>
    <w:rsid w:val="00DB2649"/>
    <w:pPr>
      <w:keepNext/>
      <w:keepLines/>
      <w:pBdr>
        <w:top w:val="single" w:sz="18" w:space="1" w:color="auto"/>
        <w:left w:val="single" w:sz="18" w:space="1" w:color="auto"/>
        <w:bottom w:val="single" w:sz="18" w:space="1" w:color="auto"/>
        <w:right w:val="single" w:sz="18" w:space="1" w:color="auto"/>
      </w:pBdr>
      <w:shd w:val="solid" w:color="FFFF00" w:fill="auto"/>
      <w:spacing w:after="120" w:line="360" w:lineRule="auto"/>
      <w:ind w:left="1418"/>
    </w:pPr>
    <w:rPr>
      <w:rFonts w:ascii="Times New Roman" w:hAnsi="Times New Roman" w:cs="Times New Roman"/>
      <w:b/>
      <w:bCs/>
      <w:lang w:val="en-AU" w:eastAsia="en-US"/>
    </w:rPr>
  </w:style>
  <w:style w:type="paragraph" w:customStyle="1" w:styleId="Schedule">
    <w:name w:val="Schedule"/>
    <w:basedOn w:val="Normalny"/>
    <w:next w:val="Normalny"/>
    <w:uiPriority w:val="99"/>
    <w:rsid w:val="00DB2649"/>
    <w:pPr>
      <w:pBdr>
        <w:top w:val="single" w:sz="12" w:space="6" w:color="auto"/>
      </w:pBdr>
      <w:spacing w:before="360" w:after="120" w:line="360" w:lineRule="auto"/>
    </w:pPr>
    <w:rPr>
      <w:b/>
      <w:bCs/>
      <w:sz w:val="28"/>
      <w:szCs w:val="28"/>
      <w:lang w:val="en-AU" w:eastAsia="en-US"/>
    </w:rPr>
  </w:style>
  <w:style w:type="paragraph" w:customStyle="1" w:styleId="Annexure">
    <w:name w:val="Annexure"/>
    <w:basedOn w:val="Normalny"/>
    <w:next w:val="Normalny"/>
    <w:uiPriority w:val="99"/>
    <w:rsid w:val="00DB2649"/>
    <w:pPr>
      <w:pBdr>
        <w:top w:val="single" w:sz="12" w:space="6" w:color="auto"/>
      </w:pBdr>
      <w:spacing w:before="360" w:after="120" w:line="360" w:lineRule="auto"/>
    </w:pPr>
    <w:rPr>
      <w:b/>
      <w:bCs/>
      <w:sz w:val="28"/>
      <w:szCs w:val="28"/>
      <w:lang w:val="en-AU" w:eastAsia="en-US"/>
    </w:rPr>
  </w:style>
  <w:style w:type="paragraph" w:customStyle="1" w:styleId="ExecClause">
    <w:name w:val="Exec Clause"/>
    <w:basedOn w:val="Normalny"/>
    <w:uiPriority w:val="99"/>
    <w:rsid w:val="00DB2649"/>
    <w:pPr>
      <w:keepNext/>
      <w:keepLines/>
      <w:tabs>
        <w:tab w:val="left" w:leader="underscore" w:pos="3885"/>
        <w:tab w:val="left" w:pos="5330"/>
        <w:tab w:val="left" w:leader="underscore" w:pos="9356"/>
      </w:tabs>
      <w:spacing w:line="360" w:lineRule="auto"/>
      <w:jc w:val="left"/>
    </w:pPr>
    <w:rPr>
      <w:rFonts w:ascii="Times" w:hAnsi="Times" w:cs="Times"/>
      <w:sz w:val="20"/>
      <w:szCs w:val="20"/>
      <w:lang w:val="en-AU" w:eastAsia="en-US"/>
    </w:rPr>
  </w:style>
  <w:style w:type="paragraph" w:customStyle="1" w:styleId="ExecInfo">
    <w:name w:val="Exec Info"/>
    <w:basedOn w:val="ExecClause"/>
    <w:uiPriority w:val="99"/>
    <w:rsid w:val="00DB2649"/>
    <w:pPr>
      <w:tabs>
        <w:tab w:val="clear" w:pos="3885"/>
      </w:tabs>
    </w:pPr>
  </w:style>
  <w:style w:type="paragraph" w:customStyle="1" w:styleId="HeadingStyle">
    <w:name w:val="HeadingStyle"/>
    <w:basedOn w:val="Normalny"/>
    <w:next w:val="Normalny"/>
    <w:uiPriority w:val="99"/>
    <w:rsid w:val="00DB2649"/>
    <w:pPr>
      <w:keepNext/>
      <w:spacing w:after="120" w:line="360" w:lineRule="auto"/>
    </w:pPr>
    <w:rPr>
      <w:b/>
      <w:bCs/>
      <w:sz w:val="20"/>
      <w:szCs w:val="20"/>
      <w:lang w:val="en-AU" w:eastAsia="en-US"/>
    </w:rPr>
  </w:style>
  <w:style w:type="paragraph" w:customStyle="1" w:styleId="heading">
    <w:name w:val="heading"/>
    <w:basedOn w:val="Normalny"/>
    <w:uiPriority w:val="99"/>
    <w:rsid w:val="00DB2649"/>
    <w:pPr>
      <w:pBdr>
        <w:top w:val="single" w:sz="36" w:space="10" w:color="auto"/>
      </w:pBdr>
      <w:spacing w:after="240" w:line="360" w:lineRule="auto"/>
    </w:pPr>
    <w:rPr>
      <w:b/>
      <w:bCs/>
      <w:sz w:val="32"/>
      <w:szCs w:val="32"/>
      <w:lang w:val="en-AU" w:eastAsia="en-US"/>
    </w:rPr>
  </w:style>
  <w:style w:type="paragraph" w:customStyle="1" w:styleId="indent2">
    <w:name w:val="indent2"/>
    <w:basedOn w:val="Normalny"/>
    <w:uiPriority w:val="99"/>
    <w:rsid w:val="00DB2649"/>
    <w:pPr>
      <w:spacing w:after="240" w:line="360" w:lineRule="auto"/>
      <w:ind w:left="2127" w:hanging="1560"/>
      <w:jc w:val="left"/>
    </w:pPr>
    <w:rPr>
      <w:rFonts w:ascii="NewCenturySchlbk" w:hAnsi="NewCenturySchlbk" w:cs="NewCenturySchlbk"/>
      <w:lang w:val="en-GB" w:eastAsia="en-US"/>
    </w:rPr>
  </w:style>
  <w:style w:type="paragraph" w:customStyle="1" w:styleId="indent30">
    <w:name w:val="indent3"/>
    <w:basedOn w:val="Normalny"/>
    <w:uiPriority w:val="99"/>
    <w:rsid w:val="00DB2649"/>
    <w:pPr>
      <w:spacing w:after="240" w:line="360" w:lineRule="auto"/>
      <w:ind w:left="2694" w:hanging="1560"/>
      <w:jc w:val="left"/>
    </w:pPr>
    <w:rPr>
      <w:rFonts w:ascii="NewCenturySchlbk" w:hAnsi="NewCenturySchlbk" w:cs="NewCenturySchlbk"/>
      <w:lang w:val="en-GB" w:eastAsia="en-US"/>
    </w:rPr>
  </w:style>
  <w:style w:type="paragraph" w:customStyle="1" w:styleId="indent4">
    <w:name w:val="indent4"/>
    <w:basedOn w:val="Normalny"/>
    <w:uiPriority w:val="99"/>
    <w:rsid w:val="00DB2649"/>
    <w:pPr>
      <w:spacing w:after="240" w:line="360" w:lineRule="auto"/>
      <w:ind w:left="3119" w:hanging="1417"/>
      <w:jc w:val="left"/>
    </w:pPr>
    <w:rPr>
      <w:rFonts w:ascii="NewCenturySchlbk" w:hAnsi="NewCenturySchlbk" w:cs="NewCenturySchlbk"/>
      <w:lang w:val="en-GB" w:eastAsia="en-US"/>
    </w:rPr>
  </w:style>
  <w:style w:type="paragraph" w:customStyle="1" w:styleId="HeadingStyle1">
    <w:name w:val="HeadingStyle1"/>
    <w:basedOn w:val="Normalny"/>
    <w:uiPriority w:val="99"/>
    <w:rsid w:val="00DB2649"/>
    <w:pPr>
      <w:spacing w:line="360" w:lineRule="auto"/>
      <w:ind w:left="2835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2">
    <w:name w:val="2"/>
    <w:aliases w:val="TEXT 2,text 2"/>
    <w:basedOn w:val="Normalny"/>
    <w:uiPriority w:val="99"/>
    <w:rsid w:val="00DB2649"/>
    <w:pPr>
      <w:spacing w:after="240" w:line="360" w:lineRule="auto"/>
      <w:ind w:left="567"/>
    </w:pPr>
    <w:rPr>
      <w:rFonts w:ascii="Times" w:hAnsi="Times" w:cs="Times"/>
      <w:lang w:val="en-GB" w:eastAsia="en-US"/>
    </w:rPr>
  </w:style>
  <w:style w:type="paragraph" w:customStyle="1" w:styleId="closed">
    <w:name w:val="closed"/>
    <w:basedOn w:val="Normalny"/>
    <w:uiPriority w:val="99"/>
    <w:rsid w:val="00DB2649"/>
    <w:pPr>
      <w:spacing w:line="360" w:lineRule="auto"/>
      <w:jc w:val="left"/>
    </w:pPr>
    <w:rPr>
      <w:rFonts w:ascii="Courier" w:hAnsi="Courier" w:cs="Courier"/>
      <w:lang w:val="en-GB" w:eastAsia="en-US"/>
    </w:rPr>
  </w:style>
  <w:style w:type="paragraph" w:customStyle="1" w:styleId="PlainLev1">
    <w:name w:val="Plain Lev 1"/>
    <w:basedOn w:val="Normalny"/>
    <w:uiPriority w:val="99"/>
    <w:rsid w:val="00DB2649"/>
    <w:pPr>
      <w:spacing w:after="120" w:line="360" w:lineRule="auto"/>
      <w:ind w:left="2127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PlainLev3">
    <w:name w:val="Plain Lev 3"/>
    <w:basedOn w:val="Normalny"/>
    <w:uiPriority w:val="99"/>
    <w:rsid w:val="00DB2649"/>
    <w:pPr>
      <w:spacing w:after="120" w:line="360" w:lineRule="auto"/>
      <w:ind w:left="2836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ToggleHeading3">
    <w:name w:val="ToggleHeading3"/>
    <w:basedOn w:val="Normalny"/>
    <w:next w:val="Normalny"/>
    <w:uiPriority w:val="99"/>
    <w:rsid w:val="00DB2649"/>
    <w:pPr>
      <w:spacing w:after="120" w:line="360" w:lineRule="auto"/>
      <w:ind w:left="2127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ascreg">
    <w:name w:val="ascreg"/>
    <w:basedOn w:val="Normalny"/>
    <w:uiPriority w:val="99"/>
    <w:rsid w:val="00DB2649"/>
    <w:pPr>
      <w:spacing w:line="360" w:lineRule="auto"/>
      <w:jc w:val="left"/>
    </w:pPr>
    <w:rPr>
      <w:rFonts w:ascii="Helvetica-Narrow" w:hAnsi="Helvetica-Narrow" w:cs="Helvetica-Narrow"/>
      <w:sz w:val="20"/>
      <w:szCs w:val="20"/>
      <w:lang w:val="en-US" w:eastAsia="en-US"/>
    </w:rPr>
  </w:style>
  <w:style w:type="paragraph" w:customStyle="1" w:styleId="multilevel">
    <w:name w:val="multilevel"/>
    <w:basedOn w:val="Normalny"/>
    <w:uiPriority w:val="99"/>
    <w:rsid w:val="00DB2649"/>
    <w:pPr>
      <w:spacing w:after="120" w:line="360" w:lineRule="auto"/>
      <w:ind w:left="709" w:hanging="709"/>
    </w:pPr>
    <w:rPr>
      <w:rFonts w:ascii="Times" w:hAnsi="Times" w:cs="Times"/>
      <w:sz w:val="20"/>
      <w:szCs w:val="20"/>
      <w:lang w:val="en-AU" w:eastAsia="en-US"/>
    </w:rPr>
  </w:style>
  <w:style w:type="paragraph" w:customStyle="1" w:styleId="AddParty">
    <w:name w:val="AddParty"/>
    <w:uiPriority w:val="99"/>
    <w:rsid w:val="00DB2649"/>
    <w:pPr>
      <w:jc w:val="both"/>
    </w:pPr>
    <w:rPr>
      <w:sz w:val="24"/>
      <w:szCs w:val="24"/>
      <w:lang w:val="en-AU" w:eastAsia="en-US"/>
    </w:rPr>
  </w:style>
  <w:style w:type="paragraph" w:customStyle="1" w:styleId="coverTitle">
    <w:name w:val="coverTitle"/>
    <w:basedOn w:val="Normalny"/>
    <w:uiPriority w:val="99"/>
    <w:rsid w:val="00DB2649"/>
    <w:pPr>
      <w:spacing w:after="360" w:line="360" w:lineRule="exact"/>
      <w:jc w:val="center"/>
    </w:pPr>
    <w:rPr>
      <w:b/>
      <w:bCs/>
      <w:sz w:val="32"/>
      <w:szCs w:val="32"/>
      <w:lang w:val="en-AU" w:eastAsia="en-US"/>
    </w:rPr>
  </w:style>
  <w:style w:type="paragraph" w:customStyle="1" w:styleId="CPGloss1">
    <w:name w:val="CPGloss1"/>
    <w:basedOn w:val="Normalny"/>
    <w:uiPriority w:val="99"/>
    <w:rsid w:val="00DB2649"/>
    <w:pPr>
      <w:framePr w:wrap="auto" w:hAnchor="text" w:yAlign="bottom"/>
      <w:spacing w:after="60" w:line="360" w:lineRule="auto"/>
      <w:jc w:val="center"/>
    </w:pPr>
    <w:rPr>
      <w:rFonts w:ascii="Times New Roman" w:hAnsi="Times New Roman" w:cs="Times New Roman"/>
      <w:smallCaps/>
      <w:spacing w:val="50"/>
      <w:sz w:val="20"/>
      <w:szCs w:val="20"/>
      <w:lang w:val="en-AU" w:eastAsia="en-US"/>
    </w:rPr>
  </w:style>
  <w:style w:type="paragraph" w:customStyle="1" w:styleId="CPGloss2">
    <w:name w:val="CPGloss2"/>
    <w:basedOn w:val="Normalny"/>
    <w:uiPriority w:val="99"/>
    <w:rsid w:val="00DB2649"/>
    <w:pPr>
      <w:framePr w:wrap="auto" w:hAnchor="text" w:yAlign="bottom"/>
      <w:spacing w:after="120" w:line="360" w:lineRule="auto"/>
      <w:jc w:val="center"/>
    </w:pPr>
    <w:rPr>
      <w:rFonts w:ascii="Times New Roman" w:hAnsi="Times New Roman" w:cs="Times New Roman"/>
      <w:spacing w:val="5"/>
      <w:sz w:val="16"/>
      <w:szCs w:val="16"/>
      <w:lang w:val="en-AU" w:eastAsia="en-US"/>
    </w:rPr>
  </w:style>
  <w:style w:type="paragraph" w:customStyle="1" w:styleId="CPGloss3">
    <w:name w:val="CPGloss3"/>
    <w:basedOn w:val="Normalny"/>
    <w:uiPriority w:val="99"/>
    <w:rsid w:val="00DB2649"/>
    <w:pPr>
      <w:framePr w:wrap="auto" w:hAnchor="text" w:yAlign="bottom"/>
      <w:spacing w:line="360" w:lineRule="auto"/>
      <w:jc w:val="center"/>
    </w:pPr>
    <w:rPr>
      <w:rFonts w:ascii="Times New Roman" w:hAnsi="Times New Roman" w:cs="Times New Roman"/>
      <w:caps/>
      <w:spacing w:val="16"/>
      <w:sz w:val="10"/>
      <w:szCs w:val="10"/>
      <w:lang w:val="en-AU" w:eastAsia="en-US"/>
    </w:rPr>
  </w:style>
  <w:style w:type="paragraph" w:customStyle="1" w:styleId="coverParty">
    <w:name w:val="coverParty"/>
    <w:basedOn w:val="Normalny"/>
    <w:uiPriority w:val="99"/>
    <w:rsid w:val="00DB2649"/>
    <w:pPr>
      <w:spacing w:before="240" w:line="260" w:lineRule="exact"/>
      <w:jc w:val="center"/>
    </w:pPr>
    <w:rPr>
      <w:b/>
      <w:bCs/>
      <w:sz w:val="20"/>
      <w:szCs w:val="20"/>
      <w:lang w:val="en-AU" w:eastAsia="en-US"/>
    </w:rPr>
  </w:style>
  <w:style w:type="paragraph" w:customStyle="1" w:styleId="coverNumber">
    <w:name w:val="coverNumber"/>
    <w:basedOn w:val="Normalny"/>
    <w:uiPriority w:val="99"/>
    <w:rsid w:val="00DB2649"/>
    <w:pPr>
      <w:spacing w:line="220" w:lineRule="exact"/>
      <w:jc w:val="center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heading2text">
    <w:name w:val="heading 2text"/>
    <w:basedOn w:val="Nagwek2"/>
    <w:uiPriority w:val="99"/>
    <w:rsid w:val="00DB2649"/>
    <w:pPr>
      <w:keepNext w:val="0"/>
      <w:numPr>
        <w:ilvl w:val="0"/>
        <w:numId w:val="0"/>
      </w:numPr>
      <w:spacing w:line="360" w:lineRule="auto"/>
      <w:outlineLvl w:val="9"/>
    </w:pPr>
    <w:rPr>
      <w:rFonts w:ascii="Times New Roman" w:hAnsi="Times New Roman" w:cs="Times New Roman"/>
      <w:b/>
      <w:bCs/>
      <w:sz w:val="20"/>
      <w:szCs w:val="20"/>
      <w:lang w:val="en-AU" w:eastAsia="en-US"/>
    </w:rPr>
  </w:style>
  <w:style w:type="paragraph" w:customStyle="1" w:styleId="para0b0a">
    <w:name w:val="para0b0a"/>
    <w:basedOn w:val="Normalny"/>
    <w:uiPriority w:val="99"/>
    <w:rsid w:val="00DB2649"/>
    <w:pPr>
      <w:spacing w:line="360" w:lineRule="auto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para6b0a">
    <w:name w:val="para6b0a"/>
    <w:basedOn w:val="Normalny"/>
    <w:uiPriority w:val="99"/>
    <w:rsid w:val="00DB2649"/>
    <w:pPr>
      <w:spacing w:before="120" w:line="360" w:lineRule="auto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para6b12a">
    <w:name w:val="para6b12a"/>
    <w:basedOn w:val="Normalny"/>
    <w:uiPriority w:val="99"/>
    <w:rsid w:val="00DB2649"/>
    <w:pPr>
      <w:spacing w:before="120" w:after="240" w:line="360" w:lineRule="auto"/>
    </w:pPr>
    <w:rPr>
      <w:rFonts w:ascii="Times New Roman" w:hAnsi="Times New Roman" w:cs="Times New Roman"/>
      <w:sz w:val="20"/>
      <w:szCs w:val="20"/>
      <w:lang w:val="en-AU" w:eastAsia="en-US"/>
    </w:rPr>
  </w:style>
  <w:style w:type="paragraph" w:customStyle="1" w:styleId="Levela">
    <w:name w:val="Level (a)"/>
    <w:basedOn w:val="Normalny"/>
    <w:next w:val="Normalny"/>
    <w:uiPriority w:val="99"/>
    <w:rsid w:val="00DB2649"/>
    <w:pPr>
      <w:tabs>
        <w:tab w:val="num" w:pos="1440"/>
      </w:tabs>
      <w:spacing w:before="240" w:line="240" w:lineRule="auto"/>
      <w:ind w:left="1440" w:hanging="720"/>
      <w:jc w:val="left"/>
      <w:outlineLvl w:val="3"/>
    </w:pPr>
    <w:rPr>
      <w:rFonts w:ascii="Palatino" w:hAnsi="Palatino" w:cs="Palatino"/>
      <w:lang w:val="en-AU" w:eastAsia="en-US"/>
    </w:rPr>
  </w:style>
  <w:style w:type="paragraph" w:customStyle="1" w:styleId="LevelA0">
    <w:name w:val="Level(A)"/>
    <w:basedOn w:val="Normalny"/>
    <w:next w:val="Normalny"/>
    <w:uiPriority w:val="99"/>
    <w:rsid w:val="00DB2649"/>
    <w:pPr>
      <w:tabs>
        <w:tab w:val="num" w:pos="2880"/>
      </w:tabs>
      <w:spacing w:before="240" w:line="240" w:lineRule="auto"/>
      <w:ind w:left="2880" w:hanging="720"/>
      <w:jc w:val="left"/>
      <w:outlineLvl w:val="5"/>
    </w:pPr>
    <w:rPr>
      <w:rFonts w:ascii="Palatino" w:hAnsi="Palatino" w:cs="Palatino"/>
      <w:lang w:val="en-AU" w:eastAsia="en-US"/>
    </w:rPr>
  </w:style>
  <w:style w:type="paragraph" w:customStyle="1" w:styleId="Leveli">
    <w:name w:val="Level (i)"/>
    <w:basedOn w:val="Normalny"/>
    <w:next w:val="Normalny"/>
    <w:uiPriority w:val="99"/>
    <w:rsid w:val="00DB2649"/>
    <w:pPr>
      <w:tabs>
        <w:tab w:val="num" w:pos="2160"/>
      </w:tabs>
      <w:spacing w:before="240" w:line="240" w:lineRule="auto"/>
      <w:ind w:left="2160" w:hanging="720"/>
      <w:jc w:val="left"/>
      <w:outlineLvl w:val="4"/>
    </w:pPr>
    <w:rPr>
      <w:rFonts w:ascii="Palatino" w:hAnsi="Palatino" w:cs="Palatino"/>
      <w:lang w:val="en-AU" w:eastAsia="en-US"/>
    </w:rPr>
  </w:style>
  <w:style w:type="paragraph" w:customStyle="1" w:styleId="LevelI0">
    <w:name w:val="Level(I)"/>
    <w:basedOn w:val="Normalny"/>
    <w:next w:val="Normalny"/>
    <w:uiPriority w:val="99"/>
    <w:rsid w:val="00DB2649"/>
    <w:pPr>
      <w:tabs>
        <w:tab w:val="num" w:pos="3600"/>
      </w:tabs>
      <w:spacing w:before="240" w:line="240" w:lineRule="auto"/>
      <w:ind w:left="3600" w:hanging="360"/>
      <w:jc w:val="left"/>
      <w:outlineLvl w:val="6"/>
    </w:pPr>
    <w:rPr>
      <w:rFonts w:ascii="Palatino" w:hAnsi="Palatino" w:cs="Palatino"/>
      <w:lang w:val="en-AU" w:eastAsia="en-US"/>
    </w:rPr>
  </w:style>
  <w:style w:type="paragraph" w:customStyle="1" w:styleId="Level1">
    <w:name w:val="Level 1."/>
    <w:basedOn w:val="Normalny"/>
    <w:next w:val="Normalny"/>
    <w:autoRedefine/>
    <w:uiPriority w:val="99"/>
    <w:rsid w:val="00DB2649"/>
    <w:pPr>
      <w:keepNext/>
      <w:tabs>
        <w:tab w:val="num" w:pos="1440"/>
      </w:tabs>
      <w:spacing w:before="240" w:line="360" w:lineRule="auto"/>
      <w:ind w:left="1440" w:hanging="720"/>
      <w:jc w:val="left"/>
      <w:outlineLvl w:val="1"/>
    </w:pPr>
    <w:rPr>
      <w:rFonts w:ascii="Frutiger 45 Light" w:hAnsi="Frutiger 45 Light" w:cs="Frutiger 45 Light"/>
      <w:b/>
      <w:bCs/>
      <w:caps/>
      <w:lang w:val="en-AU" w:eastAsia="en-US"/>
    </w:rPr>
  </w:style>
  <w:style w:type="paragraph" w:customStyle="1" w:styleId="Level11">
    <w:name w:val="Level 1.1"/>
    <w:basedOn w:val="Normalny"/>
    <w:next w:val="Level11fo"/>
    <w:uiPriority w:val="99"/>
    <w:rsid w:val="00DB2649"/>
    <w:pPr>
      <w:keepNext/>
      <w:tabs>
        <w:tab w:val="num" w:pos="1440"/>
      </w:tabs>
      <w:spacing w:before="240" w:line="240" w:lineRule="auto"/>
      <w:ind w:left="1440" w:hanging="720"/>
      <w:jc w:val="left"/>
      <w:outlineLvl w:val="2"/>
    </w:pPr>
    <w:rPr>
      <w:rFonts w:ascii="Palatino" w:hAnsi="Palatino" w:cs="Palatino"/>
      <w:lang w:val="en-AU" w:eastAsia="en-US"/>
    </w:rPr>
  </w:style>
  <w:style w:type="paragraph" w:customStyle="1" w:styleId="Level11fo">
    <w:name w:val="Level 1.1fo"/>
    <w:basedOn w:val="Normalny"/>
    <w:uiPriority w:val="99"/>
    <w:rsid w:val="00DB2649"/>
    <w:pPr>
      <w:widowControl w:val="0"/>
      <w:spacing w:before="240" w:line="240" w:lineRule="auto"/>
      <w:ind w:left="720"/>
      <w:jc w:val="left"/>
    </w:pPr>
    <w:rPr>
      <w:rFonts w:ascii="Palatino" w:hAnsi="Palatino" w:cs="Palatino"/>
      <w:lang w:val="en-AU" w:eastAsia="en-US"/>
    </w:rPr>
  </w:style>
  <w:style w:type="paragraph" w:customStyle="1" w:styleId="Indent20">
    <w:name w:val="Indent2"/>
    <w:basedOn w:val="Normalny"/>
    <w:autoRedefine/>
    <w:uiPriority w:val="99"/>
    <w:rsid w:val="00DB2649"/>
    <w:pPr>
      <w:suppressAutoHyphens/>
      <w:spacing w:after="240" w:line="240" w:lineRule="auto"/>
      <w:ind w:left="1134"/>
    </w:pPr>
    <w:rPr>
      <w:rFonts w:ascii="Univers" w:hAnsi="Univers" w:cs="Univers"/>
      <w:sz w:val="16"/>
      <w:szCs w:val="16"/>
      <w:lang w:val="en-AU" w:eastAsia="en-US"/>
    </w:rPr>
  </w:style>
  <w:style w:type="paragraph" w:customStyle="1" w:styleId="Indent10">
    <w:name w:val="Indent1"/>
    <w:basedOn w:val="Normalny"/>
    <w:autoRedefine/>
    <w:uiPriority w:val="99"/>
    <w:rsid w:val="00DB2649"/>
    <w:pPr>
      <w:spacing w:after="240" w:line="240" w:lineRule="auto"/>
      <w:ind w:left="567"/>
    </w:pPr>
    <w:rPr>
      <w:rFonts w:ascii="Univers" w:hAnsi="Univers" w:cs="Univers"/>
      <w:sz w:val="16"/>
      <w:szCs w:val="16"/>
      <w:lang w:val="en-AU" w:eastAsia="en-US"/>
    </w:rPr>
  </w:style>
  <w:style w:type="paragraph" w:customStyle="1" w:styleId="SectionHdr">
    <w:name w:val="SectionHdr"/>
    <w:basedOn w:val="Normalny"/>
    <w:next w:val="Nagwek3"/>
    <w:autoRedefine/>
    <w:uiPriority w:val="99"/>
    <w:rsid w:val="00DB2649"/>
    <w:pPr>
      <w:tabs>
        <w:tab w:val="left" w:pos="567"/>
      </w:tabs>
      <w:spacing w:after="240" w:line="240" w:lineRule="auto"/>
      <w:ind w:left="567"/>
      <w:jc w:val="left"/>
    </w:pPr>
    <w:rPr>
      <w:rFonts w:ascii="Univers" w:hAnsi="Univers" w:cs="Univers"/>
      <w:b/>
      <w:bCs/>
      <w:sz w:val="16"/>
      <w:szCs w:val="16"/>
      <w:lang w:val="en-AU" w:eastAsia="en-US"/>
    </w:rPr>
  </w:style>
  <w:style w:type="paragraph" w:customStyle="1" w:styleId="DefaultFooterPrimary">
    <w:name w:val="DefaultFooterPrimary"/>
    <w:basedOn w:val="Normalny"/>
    <w:uiPriority w:val="99"/>
    <w:rsid w:val="00DB2649"/>
    <w:pPr>
      <w:widowControl w:val="0"/>
      <w:pBdr>
        <w:top w:val="single" w:sz="6" w:space="1" w:color="auto"/>
      </w:pBdr>
      <w:tabs>
        <w:tab w:val="left" w:pos="5670"/>
        <w:tab w:val="right" w:pos="9214"/>
      </w:tabs>
      <w:spacing w:before="120" w:after="120" w:line="360" w:lineRule="auto"/>
    </w:pPr>
    <w:rPr>
      <w:sz w:val="16"/>
      <w:szCs w:val="16"/>
      <w:lang w:val="en-AU" w:eastAsia="en-US"/>
    </w:rPr>
  </w:style>
  <w:style w:type="paragraph" w:customStyle="1" w:styleId="Recitals">
    <w:name w:val="Recitals"/>
    <w:basedOn w:val="Normalny"/>
    <w:uiPriority w:val="99"/>
    <w:rsid w:val="00DB2649"/>
    <w:pPr>
      <w:tabs>
        <w:tab w:val="num" w:pos="708"/>
      </w:tabs>
      <w:spacing w:after="240" w:line="240" w:lineRule="auto"/>
      <w:ind w:left="708" w:hanging="708"/>
    </w:pPr>
    <w:rPr>
      <w:sz w:val="20"/>
      <w:szCs w:val="20"/>
      <w:lang w:val="en-AU" w:eastAsia="zh-CN"/>
    </w:rPr>
  </w:style>
  <w:style w:type="paragraph" w:styleId="Listanumerowana">
    <w:name w:val="List Number"/>
    <w:basedOn w:val="Normalny"/>
    <w:uiPriority w:val="99"/>
    <w:rsid w:val="00DB2649"/>
    <w:pPr>
      <w:tabs>
        <w:tab w:val="num" w:pos="705"/>
      </w:tabs>
      <w:spacing w:line="240" w:lineRule="auto"/>
      <w:ind w:left="705" w:hanging="705"/>
    </w:pPr>
    <w:rPr>
      <w:color w:val="000000"/>
      <w:sz w:val="20"/>
      <w:szCs w:val="20"/>
      <w:lang w:val="en-AU" w:eastAsia="en-US"/>
    </w:rPr>
  </w:style>
  <w:style w:type="paragraph" w:customStyle="1" w:styleId="Indent">
    <w:name w:val="Indent"/>
    <w:basedOn w:val="Text"/>
    <w:uiPriority w:val="99"/>
    <w:rsid w:val="00DB2649"/>
    <w:pPr>
      <w:tabs>
        <w:tab w:val="num" w:pos="705"/>
        <w:tab w:val="left" w:pos="851"/>
      </w:tabs>
      <w:spacing w:after="240"/>
      <w:ind w:left="851" w:firstLine="0"/>
    </w:pPr>
    <w:rPr>
      <w:spacing w:val="0"/>
    </w:rPr>
  </w:style>
  <w:style w:type="character" w:customStyle="1" w:styleId="DeltaViewInsertion">
    <w:name w:val="DeltaView Insertion"/>
    <w:uiPriority w:val="99"/>
    <w:rsid w:val="00DB2649"/>
    <w:rPr>
      <w:rFonts w:cs="Times New Roman"/>
      <w:b/>
      <w:bCs/>
      <w:color w:val="0000FF"/>
      <w:spacing w:val="0"/>
      <w:u w:val="double"/>
    </w:rPr>
  </w:style>
  <w:style w:type="character" w:styleId="HTML-kod">
    <w:name w:val="HTML Code"/>
    <w:basedOn w:val="Domylnaczcionkaakapitu"/>
    <w:uiPriority w:val="99"/>
    <w:rsid w:val="00DB2649"/>
    <w:rPr>
      <w:rFonts w:ascii="Courier New" w:hAnsi="Courier New" w:cs="Courier New"/>
      <w:sz w:val="20"/>
      <w:szCs w:val="20"/>
    </w:rPr>
  </w:style>
  <w:style w:type="paragraph" w:customStyle="1" w:styleId="Bullet1">
    <w:name w:val="Bullet1"/>
    <w:aliases w:val="B1"/>
    <w:basedOn w:val="Normalny"/>
    <w:uiPriority w:val="99"/>
    <w:rsid w:val="00DB2649"/>
    <w:pPr>
      <w:tabs>
        <w:tab w:val="left" w:pos="567"/>
      </w:tabs>
      <w:spacing w:line="280" w:lineRule="atLeast"/>
      <w:jc w:val="left"/>
    </w:pPr>
    <w:rPr>
      <w:color w:val="000000"/>
      <w:sz w:val="20"/>
      <w:szCs w:val="20"/>
      <w:lang w:val="en-AU" w:eastAsia="en-US"/>
    </w:rPr>
  </w:style>
  <w:style w:type="paragraph" w:customStyle="1" w:styleId="hang1">
    <w:name w:val="hang1"/>
    <w:basedOn w:val="Normalny"/>
    <w:uiPriority w:val="99"/>
    <w:rsid w:val="00DB2649"/>
    <w:pPr>
      <w:spacing w:after="260" w:line="240" w:lineRule="auto"/>
    </w:pPr>
    <w:rPr>
      <w:color w:val="000000"/>
      <w:sz w:val="20"/>
      <w:szCs w:val="20"/>
      <w:lang w:val="en-GB" w:eastAsia="en-US"/>
    </w:rPr>
  </w:style>
  <w:style w:type="character" w:customStyle="1" w:styleId="Heading2Char2Char2Char1CharChar">
    <w:name w:val="Heading 2 Char2 Char2 Char1 Char Char"/>
    <w:aliases w:val="Gliederung2 Char"/>
    <w:uiPriority w:val="99"/>
    <w:rsid w:val="00DB2649"/>
    <w:rPr>
      <w:rFonts w:ascii="Arial" w:hAnsi="Arial" w:cs="Arial"/>
      <w:b/>
      <w:bCs/>
      <w:u w:val="single"/>
      <w:lang w:val="en-AU" w:eastAsia="en-AU"/>
    </w:rPr>
  </w:style>
  <w:style w:type="paragraph" w:customStyle="1" w:styleId="tenderquestion">
    <w:name w:val="tender question"/>
    <w:uiPriority w:val="99"/>
    <w:rsid w:val="00DB2649"/>
    <w:pPr>
      <w:widowControl w:val="0"/>
      <w:tabs>
        <w:tab w:val="left" w:pos="-720"/>
      </w:tabs>
      <w:suppressAutoHyphens/>
      <w:adjustRightInd w:val="0"/>
      <w:spacing w:line="360" w:lineRule="atLeast"/>
      <w:jc w:val="both"/>
      <w:textAlignment w:val="baseline"/>
    </w:pPr>
    <w:rPr>
      <w:rFonts w:ascii="Kino MT" w:hAnsi="Kino MT" w:cs="Kino MT"/>
      <w:spacing w:val="-2"/>
      <w:sz w:val="20"/>
      <w:szCs w:val="20"/>
      <w:lang w:val="en-AU" w:eastAsia="en-AU"/>
    </w:rPr>
  </w:style>
  <w:style w:type="paragraph" w:customStyle="1" w:styleId="Level2BulletIndent">
    <w:name w:val="Level 2 Bullet Indent"/>
    <w:basedOn w:val="Normalny"/>
    <w:uiPriority w:val="99"/>
    <w:rsid w:val="00DB2649"/>
    <w:pPr>
      <w:widowControl w:val="0"/>
      <w:tabs>
        <w:tab w:val="num" w:pos="1494"/>
      </w:tabs>
      <w:suppressAutoHyphens/>
      <w:adjustRightInd w:val="0"/>
      <w:spacing w:after="120" w:line="360" w:lineRule="atLeast"/>
      <w:ind w:left="1474" w:hanging="340"/>
      <w:textAlignment w:val="baseline"/>
    </w:pPr>
    <w:rPr>
      <w:rFonts w:ascii="Times New Roman" w:hAnsi="Times New Roman" w:cs="Times New Roman"/>
      <w:sz w:val="20"/>
      <w:szCs w:val="20"/>
      <w:lang w:val="en-AU" w:eastAsia="en-AU"/>
    </w:rPr>
  </w:style>
  <w:style w:type="paragraph" w:customStyle="1" w:styleId="ColumnHeader">
    <w:name w:val="Column Header"/>
    <w:basedOn w:val="Normalny"/>
    <w:uiPriority w:val="99"/>
    <w:rsid w:val="00DB2649"/>
    <w:pPr>
      <w:spacing w:before="60" w:after="60" w:line="240" w:lineRule="auto"/>
      <w:jc w:val="center"/>
    </w:pPr>
    <w:rPr>
      <w:b/>
      <w:bCs/>
      <w:caps/>
      <w:sz w:val="16"/>
      <w:szCs w:val="16"/>
      <w:lang w:val="en-GB" w:eastAsia="en-US"/>
    </w:rPr>
  </w:style>
  <w:style w:type="paragraph" w:customStyle="1" w:styleId="ColumnText">
    <w:name w:val="Column Text"/>
    <w:basedOn w:val="ColumnHeader"/>
    <w:uiPriority w:val="99"/>
    <w:rsid w:val="00DB2649"/>
    <w:pPr>
      <w:spacing w:before="40" w:after="0"/>
      <w:jc w:val="left"/>
    </w:pPr>
    <w:rPr>
      <w:b w:val="0"/>
      <w:bCs w:val="0"/>
      <w:caps w:val="0"/>
    </w:rPr>
  </w:style>
  <w:style w:type="paragraph" w:customStyle="1" w:styleId="Level2">
    <w:name w:val="Level 2"/>
    <w:basedOn w:val="Normalny"/>
    <w:uiPriority w:val="99"/>
    <w:rsid w:val="00DB2649"/>
    <w:pPr>
      <w:spacing w:after="120" w:line="240" w:lineRule="atLeast"/>
      <w:ind w:left="851"/>
    </w:pPr>
    <w:rPr>
      <w:sz w:val="20"/>
      <w:szCs w:val="20"/>
      <w:lang w:val="en-GB" w:eastAsia="en-US"/>
    </w:rPr>
  </w:style>
  <w:style w:type="paragraph" w:customStyle="1" w:styleId="TM">
    <w:name w:val="TM"/>
    <w:uiPriority w:val="99"/>
    <w:rsid w:val="00DB2649"/>
    <w:pPr>
      <w:spacing w:line="360" w:lineRule="atLeast"/>
      <w:jc w:val="both"/>
    </w:pPr>
    <w:rPr>
      <w:rFonts w:ascii="Times" w:hAnsi="Times" w:cs="Times"/>
      <w:lang w:val="fr-FR" w:eastAsia="en-US"/>
    </w:rPr>
  </w:style>
  <w:style w:type="paragraph" w:customStyle="1" w:styleId="CHeading1">
    <w:name w:val="C Heading 1"/>
    <w:basedOn w:val="Normalny"/>
    <w:next w:val="Normalny"/>
    <w:uiPriority w:val="99"/>
    <w:rsid w:val="00DB2649"/>
    <w:pPr>
      <w:keepNext/>
      <w:spacing w:before="360" w:after="120" w:line="360" w:lineRule="atLeast"/>
      <w:jc w:val="left"/>
    </w:pPr>
    <w:rPr>
      <w:rFonts w:ascii="Times New Roman" w:hAnsi="Times New Roman" w:cs="Times New Roman"/>
      <w:b/>
      <w:bCs/>
      <w:caps/>
      <w:sz w:val="24"/>
      <w:szCs w:val="24"/>
      <w:u w:val="single"/>
      <w:lang w:val="en-GB" w:eastAsia="en-US"/>
    </w:rPr>
  </w:style>
  <w:style w:type="paragraph" w:customStyle="1" w:styleId="Style1">
    <w:name w:val="Style1"/>
    <w:basedOn w:val="Normalny"/>
    <w:uiPriority w:val="99"/>
    <w:rsid w:val="00DB2649"/>
    <w:pPr>
      <w:spacing w:line="240" w:lineRule="auto"/>
      <w:jc w:val="left"/>
    </w:pPr>
    <w:rPr>
      <w:rFonts w:ascii="Times New Roman" w:hAnsi="Times New Roman" w:cs="Times New Roman"/>
      <w:sz w:val="20"/>
      <w:szCs w:val="20"/>
      <w:lang w:val="en-AU" w:eastAsia="en-AU"/>
    </w:rPr>
  </w:style>
  <w:style w:type="paragraph" w:customStyle="1" w:styleId="HeadingTitle">
    <w:name w:val="HeadingTitle"/>
    <w:basedOn w:val="Normalny"/>
    <w:uiPriority w:val="99"/>
    <w:rsid w:val="00DB2649"/>
    <w:pPr>
      <w:spacing w:after="240" w:line="240" w:lineRule="auto"/>
      <w:jc w:val="center"/>
    </w:pPr>
    <w:rPr>
      <w:b/>
      <w:bCs/>
      <w:lang w:val="en-US" w:eastAsia="en-GB"/>
    </w:rPr>
  </w:style>
  <w:style w:type="paragraph" w:customStyle="1" w:styleId="BodyText11">
    <w:name w:val="BodyText11"/>
    <w:basedOn w:val="Normalny"/>
    <w:uiPriority w:val="99"/>
    <w:rsid w:val="00DB2649"/>
    <w:pPr>
      <w:spacing w:after="240" w:line="240" w:lineRule="auto"/>
      <w:jc w:val="left"/>
    </w:pPr>
    <w:rPr>
      <w:kern w:val="22"/>
      <w:lang w:val="en-US" w:eastAsia="en-GB"/>
    </w:rPr>
  </w:style>
  <w:style w:type="paragraph" w:customStyle="1" w:styleId="ALTIndent1">
    <w:name w:val="ALT  Indent 1"/>
    <w:basedOn w:val="Normalny"/>
    <w:uiPriority w:val="99"/>
    <w:rsid w:val="00DB2649"/>
    <w:pPr>
      <w:spacing w:after="240" w:line="240" w:lineRule="auto"/>
      <w:ind w:left="720"/>
      <w:jc w:val="left"/>
    </w:pPr>
    <w:rPr>
      <w:kern w:val="20"/>
      <w:lang w:val="en-US" w:eastAsia="en-GB"/>
    </w:rPr>
  </w:style>
  <w:style w:type="paragraph" w:customStyle="1" w:styleId="TEXT1">
    <w:name w:val="TEXT 1"/>
    <w:aliases w:val="1,text 1"/>
    <w:basedOn w:val="Normalny"/>
    <w:uiPriority w:val="99"/>
    <w:rsid w:val="00DB2649"/>
    <w:pPr>
      <w:keepLines/>
      <w:overflowPunct w:val="0"/>
      <w:autoSpaceDE w:val="0"/>
      <w:autoSpaceDN w:val="0"/>
      <w:adjustRightInd w:val="0"/>
      <w:spacing w:line="240" w:lineRule="auto"/>
      <w:ind w:left="580" w:hanging="580"/>
      <w:textAlignment w:val="baseline"/>
    </w:pPr>
    <w:rPr>
      <w:rFonts w:ascii="Garamond" w:hAnsi="Garamond" w:cs="Garamond"/>
      <w:lang w:val="en-GB" w:eastAsia="en-US"/>
    </w:rPr>
  </w:style>
  <w:style w:type="paragraph" w:customStyle="1" w:styleId="Indent21">
    <w:name w:val="Indent 2"/>
    <w:basedOn w:val="Indent31"/>
    <w:uiPriority w:val="99"/>
    <w:rsid w:val="00DB2649"/>
    <w:pPr>
      <w:ind w:left="1134"/>
    </w:pPr>
  </w:style>
  <w:style w:type="paragraph" w:customStyle="1" w:styleId="Indent31">
    <w:name w:val="Indent 3"/>
    <w:basedOn w:val="Indent1"/>
    <w:uiPriority w:val="99"/>
    <w:rsid w:val="00DB2649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paragraph3bkk">
    <w:name w:val="paragraph3bkk"/>
    <w:basedOn w:val="Normalny"/>
    <w:uiPriority w:val="99"/>
    <w:rsid w:val="00DB2649"/>
    <w:pPr>
      <w:keepNext/>
      <w:keepLines/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b/>
      <w:bCs/>
      <w:color w:val="000000"/>
      <w:sz w:val="24"/>
      <w:szCs w:val="24"/>
      <w:lang w:val="en-US" w:eastAsia="en-US"/>
    </w:rPr>
  </w:style>
  <w:style w:type="paragraph" w:customStyle="1" w:styleId="Indent40">
    <w:name w:val="Indent 4"/>
    <w:basedOn w:val="Indent31"/>
    <w:uiPriority w:val="99"/>
    <w:rsid w:val="00DB2649"/>
    <w:pPr>
      <w:ind w:left="2268"/>
    </w:pPr>
  </w:style>
  <w:style w:type="paragraph" w:customStyle="1" w:styleId="paragraph3sbkk">
    <w:name w:val="paragraph3sbkk"/>
    <w:basedOn w:val="paragraph3sbk"/>
    <w:uiPriority w:val="99"/>
    <w:rsid w:val="00DB2649"/>
    <w:pPr>
      <w:keepLines/>
    </w:pPr>
  </w:style>
  <w:style w:type="paragraph" w:customStyle="1" w:styleId="paragraph3sbk">
    <w:name w:val="paragraph3sbk"/>
    <w:basedOn w:val="Normalny"/>
    <w:uiPriority w:val="99"/>
    <w:rsid w:val="00DB2649"/>
    <w:pPr>
      <w:keepNext/>
      <w:overflowPunct w:val="0"/>
      <w:autoSpaceDE w:val="0"/>
      <w:autoSpaceDN w:val="0"/>
      <w:adjustRightInd w:val="0"/>
      <w:spacing w:line="240" w:lineRule="auto"/>
      <w:ind w:left="1440"/>
      <w:textAlignment w:val="baseline"/>
    </w:pPr>
    <w:rPr>
      <w:b/>
      <w:bCs/>
      <w:color w:val="000000"/>
      <w:sz w:val="24"/>
      <w:szCs w:val="24"/>
      <w:lang w:val="en-US" w:eastAsia="en-US"/>
    </w:rPr>
  </w:style>
  <w:style w:type="paragraph" w:customStyle="1" w:styleId="Note1">
    <w:name w:val="Note1"/>
    <w:basedOn w:val="Normalny"/>
    <w:uiPriority w:val="99"/>
    <w:rsid w:val="00DB2649"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b/>
      <w:bCs/>
      <w:color w:val="000000"/>
      <w:sz w:val="24"/>
      <w:szCs w:val="24"/>
      <w:lang w:val="en-US" w:eastAsia="en-US"/>
    </w:rPr>
  </w:style>
  <w:style w:type="paragraph" w:customStyle="1" w:styleId="paragraph1nsbk">
    <w:name w:val="paragraph1nsbk"/>
    <w:basedOn w:val="Normalny"/>
    <w:uiPriority w:val="99"/>
    <w:rsid w:val="00DB2649"/>
    <w:pPr>
      <w:keepNext/>
      <w:tabs>
        <w:tab w:val="decimal" w:pos="360"/>
        <w:tab w:val="left" w:pos="1440"/>
      </w:tabs>
      <w:overflowPunct w:val="0"/>
      <w:autoSpaceDE w:val="0"/>
      <w:autoSpaceDN w:val="0"/>
      <w:adjustRightInd w:val="0"/>
      <w:spacing w:line="240" w:lineRule="auto"/>
      <w:ind w:left="1440" w:hanging="1440"/>
      <w:textAlignment w:val="baseline"/>
    </w:pPr>
    <w:rPr>
      <w:b/>
      <w:bCs/>
      <w:color w:val="000000"/>
      <w:sz w:val="24"/>
      <w:szCs w:val="24"/>
      <w:lang w:val="en-US" w:eastAsia="en-US"/>
    </w:rPr>
  </w:style>
  <w:style w:type="paragraph" w:customStyle="1" w:styleId="NormalPosth2">
    <w:name w:val="Normal Posth2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567"/>
      <w:jc w:val="left"/>
      <w:textAlignment w:val="baseline"/>
    </w:pPr>
    <w:rPr>
      <w:rFonts w:ascii="Times" w:hAnsi="Times" w:cs="Times"/>
      <w:sz w:val="24"/>
      <w:szCs w:val="24"/>
      <w:lang w:val="en-GB" w:eastAsia="en-US"/>
    </w:rPr>
  </w:style>
  <w:style w:type="paragraph" w:customStyle="1" w:styleId="Left2">
    <w:name w:val="Left 2"/>
    <w:basedOn w:val="Left1"/>
    <w:uiPriority w:val="99"/>
    <w:rsid w:val="00DB2649"/>
    <w:pPr>
      <w:ind w:left="1134"/>
    </w:pPr>
  </w:style>
  <w:style w:type="paragraph" w:customStyle="1" w:styleId="Left1">
    <w:name w:val="Left 1"/>
    <w:basedOn w:val="Indent1"/>
    <w:uiPriority w:val="99"/>
    <w:rsid w:val="00DB2649"/>
    <w:pPr>
      <w:overflowPunct w:val="0"/>
      <w:autoSpaceDE w:val="0"/>
      <w:autoSpaceDN w:val="0"/>
      <w:adjustRightInd w:val="0"/>
      <w:ind w:left="567"/>
      <w:textAlignment w:val="baseline"/>
    </w:pPr>
    <w:rPr>
      <w:rFonts w:ascii="Times New Roman" w:hAnsi="Times New Roman" w:cs="Times New Roman"/>
      <w:sz w:val="20"/>
      <w:szCs w:val="20"/>
      <w:lang w:val="en-GB"/>
    </w:rPr>
  </w:style>
  <w:style w:type="paragraph" w:customStyle="1" w:styleId="paragraph4n">
    <w:name w:val="paragraph4n"/>
    <w:basedOn w:val="Normalny"/>
    <w:uiPriority w:val="99"/>
    <w:rsid w:val="00DB2649"/>
    <w:pPr>
      <w:tabs>
        <w:tab w:val="decimal" w:pos="900"/>
      </w:tabs>
      <w:overflowPunct w:val="0"/>
      <w:autoSpaceDE w:val="0"/>
      <w:autoSpaceDN w:val="0"/>
      <w:adjustRightInd w:val="0"/>
      <w:spacing w:line="240" w:lineRule="auto"/>
      <w:ind w:left="1440" w:hanging="720"/>
      <w:textAlignment w:val="baseline"/>
    </w:pPr>
    <w:rPr>
      <w:color w:val="000000"/>
      <w:sz w:val="24"/>
      <w:szCs w:val="24"/>
      <w:lang w:val="en-US" w:eastAsia="en-US"/>
    </w:rPr>
  </w:style>
  <w:style w:type="paragraph" w:customStyle="1" w:styleId="Normalindent2">
    <w:name w:val="Normal indent2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tLeast"/>
      <w:ind w:left="1260" w:hanging="693"/>
      <w:jc w:val="left"/>
      <w:textAlignment w:val="baseline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customStyle="1" w:styleId="Normalindent3">
    <w:name w:val="Normal indent3"/>
    <w:basedOn w:val="Normalindent2"/>
    <w:uiPriority w:val="99"/>
    <w:rsid w:val="00DB2649"/>
    <w:pPr>
      <w:ind w:left="1701" w:hanging="708"/>
    </w:pPr>
  </w:style>
  <w:style w:type="paragraph" w:customStyle="1" w:styleId="Lista2">
    <w:name w:val="List a2"/>
    <w:basedOn w:val="Lista"/>
    <w:uiPriority w:val="99"/>
    <w:rsid w:val="00DB2649"/>
    <w:pPr>
      <w:ind w:left="1701"/>
    </w:pPr>
  </w:style>
  <w:style w:type="paragraph" w:customStyle="1" w:styleId="Lista">
    <w:name w:val="List a"/>
    <w:basedOn w:val="2"/>
    <w:uiPriority w:val="99"/>
    <w:rsid w:val="00DB2649"/>
    <w:pPr>
      <w:keepLines/>
      <w:tabs>
        <w:tab w:val="left" w:pos="2410"/>
        <w:tab w:val="left" w:pos="2694"/>
      </w:tabs>
      <w:overflowPunct w:val="0"/>
      <w:autoSpaceDE w:val="0"/>
      <w:autoSpaceDN w:val="0"/>
      <w:adjustRightInd w:val="0"/>
      <w:spacing w:after="200" w:line="240" w:lineRule="auto"/>
      <w:ind w:left="1134" w:hanging="567"/>
      <w:textAlignment w:val="baseline"/>
    </w:pPr>
    <w:rPr>
      <w:rFonts w:ascii="Garamond" w:hAnsi="Garamond" w:cs="Garamond"/>
    </w:rPr>
  </w:style>
  <w:style w:type="paragraph" w:customStyle="1" w:styleId="PBMIndent1">
    <w:name w:val="PBM: Indent 1"/>
    <w:uiPriority w:val="99"/>
    <w:rsid w:val="00DB2649"/>
    <w:pPr>
      <w:overflowPunct w:val="0"/>
      <w:autoSpaceDE w:val="0"/>
      <w:autoSpaceDN w:val="0"/>
      <w:adjustRightInd w:val="0"/>
      <w:ind w:left="567"/>
      <w:jc w:val="both"/>
      <w:textAlignment w:val="baseline"/>
    </w:pPr>
    <w:rPr>
      <w:sz w:val="20"/>
      <w:szCs w:val="20"/>
      <w:lang w:val="en-GB" w:eastAsia="en-US"/>
    </w:rPr>
  </w:style>
  <w:style w:type="paragraph" w:customStyle="1" w:styleId="Normal1">
    <w:name w:val="Normal1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New York" w:hAnsi="New York" w:cs="New York"/>
      <w:sz w:val="24"/>
      <w:szCs w:val="24"/>
      <w:lang w:val="en-GB" w:eastAsia="en-US"/>
    </w:rPr>
  </w:style>
  <w:style w:type="paragraph" w:styleId="Indeks7">
    <w:name w:val="index 7"/>
    <w:basedOn w:val="Normalny"/>
    <w:next w:val="Normalny"/>
    <w:autoRedefine/>
    <w:uiPriority w:val="99"/>
    <w:semiHidden/>
    <w:rsid w:val="00DB2649"/>
    <w:pPr>
      <w:overflowPunct w:val="0"/>
      <w:autoSpaceDE w:val="0"/>
      <w:autoSpaceDN w:val="0"/>
      <w:adjustRightInd w:val="0"/>
      <w:spacing w:line="240" w:lineRule="auto"/>
      <w:ind w:left="1698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styleId="Indeks6">
    <w:name w:val="index 6"/>
    <w:basedOn w:val="Normalny"/>
    <w:next w:val="Normalny"/>
    <w:autoRedefine/>
    <w:uiPriority w:val="99"/>
    <w:semiHidden/>
    <w:rsid w:val="00DB2649"/>
    <w:pPr>
      <w:overflowPunct w:val="0"/>
      <w:autoSpaceDE w:val="0"/>
      <w:autoSpaceDN w:val="0"/>
      <w:adjustRightInd w:val="0"/>
      <w:spacing w:line="240" w:lineRule="auto"/>
      <w:ind w:left="1415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styleId="Indeks5">
    <w:name w:val="index 5"/>
    <w:basedOn w:val="Normalny"/>
    <w:next w:val="Normalny"/>
    <w:autoRedefine/>
    <w:uiPriority w:val="99"/>
    <w:semiHidden/>
    <w:rsid w:val="00DB2649"/>
    <w:pPr>
      <w:overflowPunct w:val="0"/>
      <w:autoSpaceDE w:val="0"/>
      <w:autoSpaceDN w:val="0"/>
      <w:adjustRightInd w:val="0"/>
      <w:spacing w:line="240" w:lineRule="auto"/>
      <w:ind w:left="1132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styleId="Indeks4">
    <w:name w:val="index 4"/>
    <w:basedOn w:val="Normalny"/>
    <w:next w:val="Normalny"/>
    <w:autoRedefine/>
    <w:uiPriority w:val="99"/>
    <w:semiHidden/>
    <w:rsid w:val="00DB2649"/>
    <w:pPr>
      <w:overflowPunct w:val="0"/>
      <w:autoSpaceDE w:val="0"/>
      <w:autoSpaceDN w:val="0"/>
      <w:adjustRightInd w:val="0"/>
      <w:spacing w:line="240" w:lineRule="auto"/>
      <w:ind w:left="849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styleId="Indeks3">
    <w:name w:val="index 3"/>
    <w:basedOn w:val="Normalny"/>
    <w:next w:val="Normalny"/>
    <w:autoRedefine/>
    <w:uiPriority w:val="99"/>
    <w:semiHidden/>
    <w:rsid w:val="00DB2649"/>
    <w:pPr>
      <w:overflowPunct w:val="0"/>
      <w:autoSpaceDE w:val="0"/>
      <w:autoSpaceDN w:val="0"/>
      <w:adjustRightInd w:val="0"/>
      <w:spacing w:line="240" w:lineRule="auto"/>
      <w:ind w:left="566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customStyle="1" w:styleId="Ind2">
    <w:name w:val="Ind2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440" w:right="-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TIT">
    <w:name w:val="TI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right="-800" w:hanging="720"/>
      <w:jc w:val="center"/>
      <w:textAlignment w:val="baseline"/>
    </w:pPr>
    <w:rPr>
      <w:rFonts w:ascii="Palatino" w:hAnsi="Palatino" w:cs="Palatino"/>
      <w:b/>
      <w:bCs/>
      <w:sz w:val="28"/>
      <w:szCs w:val="28"/>
      <w:lang w:val="en-GB" w:eastAsia="en-US"/>
    </w:rPr>
  </w:style>
  <w:style w:type="paragraph" w:customStyle="1" w:styleId="Ind">
    <w:name w:val="Ind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right="-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tit0">
    <w:name w:val="ti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Geneva" w:hAnsi="Geneva" w:cs="Geneva"/>
      <w:b/>
      <w:bCs/>
      <w:sz w:val="20"/>
      <w:szCs w:val="20"/>
      <w:lang w:val="en-GB" w:eastAsia="en-US"/>
    </w:rPr>
  </w:style>
  <w:style w:type="paragraph" w:customStyle="1" w:styleId="lista0">
    <w:name w:val="lista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Ind3">
    <w:name w:val="Ind3"/>
    <w:basedOn w:val="Ind2"/>
    <w:uiPriority w:val="99"/>
    <w:rsid w:val="00DB2649"/>
    <w:pPr>
      <w:ind w:left="2160"/>
    </w:pPr>
  </w:style>
  <w:style w:type="paragraph" w:customStyle="1" w:styleId="Ind1">
    <w:name w:val="Ind1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right="-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65">
    <w:name w:val="Normal6.5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Ind10">
    <w:name w:val="Ind 1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440" w:right="-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Documento">
    <w:name w:val="Documento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ListaAnexos">
    <w:name w:val="Lista Anexos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440" w:right="-720" w:hanging="144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650">
    <w:name w:val="Normal 6.5"/>
    <w:basedOn w:val="Normalny"/>
    <w:uiPriority w:val="99"/>
    <w:rsid w:val="00DB2649"/>
    <w:pPr>
      <w:tabs>
        <w:tab w:val="left" w:pos="9360"/>
      </w:tabs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Technical">
    <w:name w:val="Technical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Pleading">
    <w:name w:val="Pleading"/>
    <w:basedOn w:val="Normalny"/>
    <w:uiPriority w:val="99"/>
    <w:rsid w:val="00DB2649"/>
    <w:pPr>
      <w:tabs>
        <w:tab w:val="right" w:pos="288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Escrlegal">
    <w:name w:val="Escr. legal"/>
    <w:basedOn w:val="Normalny"/>
    <w:uiPriority w:val="99"/>
    <w:rsid w:val="00DB2649"/>
    <w:pPr>
      <w:tabs>
        <w:tab w:val="right" w:pos="288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Document">
    <w:name w:val="Documen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center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Bibliogrphy">
    <w:name w:val="Bibliogrphy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firstLine="720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RightPar">
    <w:name w:val="Right Par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5760" w:firstLine="720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MEMORANDUM">
    <w:name w:val="MEMORANDUM"/>
    <w:basedOn w:val="Normalny"/>
    <w:uiPriority w:val="99"/>
    <w:rsid w:val="00DB2649"/>
    <w:pPr>
      <w:overflowPunct w:val="0"/>
      <w:autoSpaceDE w:val="0"/>
      <w:autoSpaceDN w:val="0"/>
      <w:adjustRightInd w:val="0"/>
      <w:spacing w:line="480" w:lineRule="atLeast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DocInit">
    <w:name w:val="Doc Ini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TechInit">
    <w:name w:val="Tech Ini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ind0">
    <w:name w:val="ind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right="-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Bibliogr">
    <w:name w:val="Bibliogr.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firstLine="720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Prder">
    <w:name w:val="Pár. der.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5760" w:firstLine="720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Tcnico">
    <w:name w:val="Técnico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Inicdoc">
    <w:name w:val="Inic. doc.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Inicestt">
    <w:name w:val="Inic. est. 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Courier" w:hAnsi="Courier" w:cs="Courier"/>
      <w:sz w:val="20"/>
      <w:szCs w:val="20"/>
      <w:lang w:val="en-GB" w:eastAsia="en-US"/>
    </w:rPr>
  </w:style>
  <w:style w:type="paragraph" w:customStyle="1" w:styleId="T">
    <w:name w:val=". 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firstLine="72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pilar">
    <w:name w:val="pilar"/>
    <w:basedOn w:val="Normalny"/>
    <w:next w:val="Normalny"/>
    <w:uiPriority w:val="99"/>
    <w:rsid w:val="00DB2649"/>
    <w:pPr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customStyle="1" w:styleId="Logo1">
    <w:name w:val="Logo1"/>
    <w:basedOn w:val="Normalny"/>
    <w:uiPriority w:val="99"/>
    <w:rsid w:val="00DB2649"/>
    <w:pPr>
      <w:overflowPunct w:val="0"/>
      <w:autoSpaceDE w:val="0"/>
      <w:autoSpaceDN w:val="0"/>
      <w:adjustRightInd w:val="0"/>
      <w:spacing w:line="300" w:lineRule="atLeast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encabezado">
    <w:name w:val="encabezado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260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customStyle="1" w:styleId="2heading">
    <w:name w:val="2 heading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" w:hanging="280"/>
      <w:textAlignment w:val="baseline"/>
    </w:pPr>
    <w:rPr>
      <w:rFonts w:ascii="Palatino" w:hAnsi="Palatino" w:cs="Palatino"/>
      <w:b/>
      <w:bCs/>
      <w:sz w:val="20"/>
      <w:szCs w:val="20"/>
      <w:lang w:val="en-GB" w:eastAsia="en-US"/>
    </w:rPr>
  </w:style>
  <w:style w:type="paragraph" w:customStyle="1" w:styleId="Ind30">
    <w:name w:val="Ind .3"/>
    <w:basedOn w:val="ind0"/>
    <w:uiPriority w:val="99"/>
    <w:rsid w:val="00DB2649"/>
    <w:pPr>
      <w:tabs>
        <w:tab w:val="left" w:pos="540"/>
        <w:tab w:val="left" w:pos="864"/>
        <w:tab w:val="left" w:pos="1440"/>
        <w:tab w:val="left" w:pos="2116"/>
        <w:tab w:val="left" w:pos="5716"/>
        <w:tab w:val="left" w:pos="7588"/>
        <w:tab w:val="left" w:pos="9172"/>
      </w:tabs>
      <w:ind w:left="540" w:hanging="540"/>
    </w:pPr>
    <w:rPr>
      <w:sz w:val="14"/>
      <w:szCs w:val="14"/>
    </w:rPr>
  </w:style>
  <w:style w:type="paragraph" w:customStyle="1" w:styleId="Ind6">
    <w:name w:val="Ind .6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080" w:right="-720" w:hanging="540"/>
      <w:textAlignment w:val="baseline"/>
    </w:pPr>
    <w:rPr>
      <w:rFonts w:ascii="Palatino" w:hAnsi="Palatino" w:cs="Palatino"/>
      <w:sz w:val="14"/>
      <w:szCs w:val="14"/>
      <w:lang w:val="en-GB" w:eastAsia="en-US"/>
    </w:rPr>
  </w:style>
  <w:style w:type="paragraph" w:customStyle="1" w:styleId="Indice9">
    <w:name w:val="Indice9"/>
    <w:basedOn w:val="Normalny"/>
    <w:uiPriority w:val="99"/>
    <w:rsid w:val="00DB2649"/>
    <w:pPr>
      <w:tabs>
        <w:tab w:val="left" w:pos="2160"/>
        <w:tab w:val="left" w:leader="dot" w:pos="8640"/>
      </w:tabs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Palatino" w:hAnsi="Palatino" w:cs="Palatino"/>
      <w:sz w:val="18"/>
      <w:szCs w:val="18"/>
      <w:lang w:val="en-GB" w:eastAsia="en-US"/>
    </w:rPr>
  </w:style>
  <w:style w:type="paragraph" w:customStyle="1" w:styleId="Indice12">
    <w:name w:val="Indice12"/>
    <w:basedOn w:val="Normalny"/>
    <w:uiPriority w:val="99"/>
    <w:rsid w:val="00DB2649"/>
    <w:pPr>
      <w:tabs>
        <w:tab w:val="left" w:pos="1440"/>
        <w:tab w:val="left" w:leader="dot" w:pos="900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IndiceSP">
    <w:name w:val="Indice SP"/>
    <w:basedOn w:val="Normalny"/>
    <w:uiPriority w:val="99"/>
    <w:rsid w:val="00DB2649"/>
    <w:pPr>
      <w:tabs>
        <w:tab w:val="left" w:pos="2520"/>
        <w:tab w:val="left" w:leader="dot" w:pos="900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10">
    <w:name w:val="NORMAL1"/>
    <w:basedOn w:val="Normalny"/>
    <w:uiPriority w:val="99"/>
    <w:rsid w:val="00DB2649"/>
    <w:pPr>
      <w:tabs>
        <w:tab w:val="left" w:pos="440"/>
      </w:tabs>
      <w:overflowPunct w:val="0"/>
      <w:autoSpaceDE w:val="0"/>
      <w:autoSpaceDN w:val="0"/>
      <w:adjustRightInd w:val="0"/>
      <w:spacing w:line="240" w:lineRule="auto"/>
      <w:ind w:left="440" w:hanging="44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2">
    <w:name w:val="NORMAL2"/>
    <w:basedOn w:val="Normalny"/>
    <w:uiPriority w:val="99"/>
    <w:rsid w:val="00DB2649"/>
    <w:pPr>
      <w:tabs>
        <w:tab w:val="left" w:pos="420"/>
      </w:tabs>
      <w:overflowPunct w:val="0"/>
      <w:autoSpaceDE w:val="0"/>
      <w:autoSpaceDN w:val="0"/>
      <w:adjustRightInd w:val="0"/>
      <w:spacing w:line="240" w:lineRule="auto"/>
      <w:ind w:left="700" w:hanging="70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3">
    <w:name w:val="NORMAL 3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300" w:hanging="30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4">
    <w:name w:val="NORMAL4"/>
    <w:basedOn w:val="Normalny"/>
    <w:uiPriority w:val="99"/>
    <w:rsid w:val="00DB2649"/>
    <w:pPr>
      <w:tabs>
        <w:tab w:val="left" w:pos="280"/>
      </w:tabs>
      <w:overflowPunct w:val="0"/>
      <w:autoSpaceDE w:val="0"/>
      <w:autoSpaceDN w:val="0"/>
      <w:adjustRightInd w:val="0"/>
      <w:spacing w:line="240" w:lineRule="auto"/>
      <w:ind w:left="700" w:hanging="70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8-si">
    <w:name w:val="normal8-si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hanging="7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9-SI">
    <w:name w:val="NORMAL9-SI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440"/>
      <w:jc w:val="left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7">
    <w:name w:val="normal7"/>
    <w:basedOn w:val="Normalny"/>
    <w:uiPriority w:val="99"/>
    <w:rsid w:val="00DB2649"/>
    <w:pPr>
      <w:tabs>
        <w:tab w:val="left" w:pos="760"/>
      </w:tabs>
      <w:overflowPunct w:val="0"/>
      <w:autoSpaceDE w:val="0"/>
      <w:autoSpaceDN w:val="0"/>
      <w:adjustRightInd w:val="0"/>
      <w:spacing w:line="240" w:lineRule="auto"/>
      <w:ind w:left="1260" w:hanging="126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10-SI">
    <w:name w:val="NORMAL10-SI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720" w:hanging="32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11-SI">
    <w:name w:val="NORMAL11-SI"/>
    <w:basedOn w:val="normal8-si"/>
    <w:uiPriority w:val="99"/>
    <w:rsid w:val="00DB2649"/>
    <w:pPr>
      <w:ind w:left="980" w:hanging="280"/>
    </w:pPr>
  </w:style>
  <w:style w:type="paragraph" w:customStyle="1" w:styleId="normal12-si">
    <w:name w:val="normal12-si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740" w:hanging="104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13-si">
    <w:name w:val="normal13-si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b/>
      <w:bCs/>
      <w:sz w:val="20"/>
      <w:szCs w:val="20"/>
      <w:lang w:val="en-GB" w:eastAsia="en-US"/>
    </w:rPr>
  </w:style>
  <w:style w:type="paragraph" w:customStyle="1" w:styleId="normal11">
    <w:name w:val="normal 1"/>
    <w:basedOn w:val="Normalny"/>
    <w:uiPriority w:val="99"/>
    <w:rsid w:val="00DB264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verflowPunct w:val="0"/>
      <w:autoSpaceDE w:val="0"/>
      <w:autoSpaceDN w:val="0"/>
      <w:adjustRightInd w:val="0"/>
      <w:spacing w:line="240" w:lineRule="auto"/>
      <w:ind w:left="1800" w:right="-720" w:hanging="36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30">
    <w:name w:val="NORMAL3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1440" w:right="-20" w:hanging="28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NORMAL2-1">
    <w:name w:val="NORMAL2-1"/>
    <w:basedOn w:val="NORMAL2"/>
    <w:uiPriority w:val="99"/>
    <w:rsid w:val="00DB2649"/>
    <w:pPr>
      <w:tabs>
        <w:tab w:val="clear" w:pos="420"/>
      </w:tabs>
      <w:ind w:left="1720" w:right="-20" w:hanging="340"/>
    </w:pPr>
  </w:style>
  <w:style w:type="paragraph" w:customStyle="1" w:styleId="NORMAL3-1">
    <w:name w:val="NORMAL3-1"/>
    <w:basedOn w:val="NORMAL2"/>
    <w:uiPriority w:val="99"/>
    <w:rsid w:val="00DB2649"/>
    <w:pPr>
      <w:tabs>
        <w:tab w:val="clear" w:pos="420"/>
      </w:tabs>
      <w:ind w:left="3600" w:right="-20" w:hanging="740"/>
    </w:pPr>
  </w:style>
  <w:style w:type="paragraph" w:customStyle="1" w:styleId="Anexos">
    <w:name w:val="Anexos"/>
    <w:basedOn w:val="Normalny"/>
    <w:uiPriority w:val="99"/>
    <w:rsid w:val="00DB2649"/>
    <w:pPr>
      <w:tabs>
        <w:tab w:val="left" w:pos="72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overflowPunct w:val="0"/>
      <w:autoSpaceDE w:val="0"/>
      <w:autoSpaceDN w:val="0"/>
      <w:adjustRightInd w:val="0"/>
      <w:spacing w:line="240" w:lineRule="auto"/>
      <w:ind w:left="1440" w:hanging="1440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Ref">
    <w:name w:val="Ref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720" w:right="720" w:hanging="720"/>
      <w:textAlignment w:val="baseline"/>
    </w:pPr>
    <w:rPr>
      <w:rFonts w:ascii="Palatino" w:hAnsi="Palatino" w:cs="Palatino"/>
      <w:b/>
      <w:bCs/>
      <w:sz w:val="20"/>
      <w:szCs w:val="20"/>
      <w:lang w:val="en-GB" w:eastAsia="en-US"/>
    </w:rPr>
  </w:style>
  <w:style w:type="paragraph" w:customStyle="1" w:styleId="TabladeContenidoStandard">
    <w:name w:val="Tabla de Contenido Standard"/>
    <w:basedOn w:val="Spistreci1"/>
    <w:uiPriority w:val="99"/>
    <w:rsid w:val="00DB2649"/>
    <w:pPr>
      <w:tabs>
        <w:tab w:val="left" w:leader="dot" w:pos="1440"/>
        <w:tab w:val="left" w:leader="dot" w:pos="8646"/>
        <w:tab w:val="right" w:pos="9072"/>
      </w:tabs>
      <w:overflowPunct w:val="0"/>
      <w:autoSpaceDE w:val="0"/>
      <w:autoSpaceDN w:val="0"/>
      <w:adjustRightInd w:val="0"/>
      <w:spacing w:line="240" w:lineRule="auto"/>
      <w:ind w:left="1440" w:right="850" w:hanging="1440"/>
      <w:jc w:val="left"/>
      <w:textAlignment w:val="baseline"/>
    </w:pPr>
    <w:rPr>
      <w:rFonts w:ascii="Geneva" w:hAnsi="Geneva" w:cs="Geneva"/>
      <w:sz w:val="20"/>
      <w:szCs w:val="20"/>
      <w:lang w:val="en-GB" w:eastAsia="en-US"/>
    </w:rPr>
  </w:style>
  <w:style w:type="paragraph" w:customStyle="1" w:styleId="BOND">
    <w:name w:val="BOND"/>
    <w:uiPriority w:val="99"/>
    <w:rsid w:val="00DB2649"/>
    <w:pPr>
      <w:overflowPunct w:val="0"/>
      <w:autoSpaceDE w:val="0"/>
      <w:autoSpaceDN w:val="0"/>
      <w:adjustRightInd w:val="0"/>
      <w:spacing w:line="360" w:lineRule="atLeast"/>
      <w:ind w:left="720" w:hanging="720"/>
      <w:jc w:val="both"/>
      <w:textAlignment w:val="baseline"/>
    </w:pPr>
    <w:rPr>
      <w:rFonts w:ascii="Helvetica" w:hAnsi="Helvetica" w:cs="Helvetica"/>
      <w:sz w:val="24"/>
      <w:szCs w:val="24"/>
      <w:lang w:val="en-GB" w:eastAsia="en-US"/>
    </w:rPr>
  </w:style>
  <w:style w:type="paragraph" w:customStyle="1" w:styleId="NORM112">
    <w:name w:val="NORM (1 1/2)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360" w:lineRule="atLeast"/>
      <w:jc w:val="left"/>
      <w:textAlignment w:val="baseline"/>
    </w:pPr>
    <w:rPr>
      <w:rFonts w:ascii="Helvetica" w:hAnsi="Helvetica" w:cs="Helvetica"/>
      <w:sz w:val="20"/>
      <w:szCs w:val="20"/>
      <w:lang w:val="en-GB" w:eastAsia="en-US"/>
    </w:rPr>
  </w:style>
  <w:style w:type="paragraph" w:customStyle="1" w:styleId="Note">
    <w:name w:val="Note"/>
    <w:basedOn w:val="Normalny"/>
    <w:uiPriority w:val="99"/>
    <w:rsid w:val="00DB2649"/>
    <w:pPr>
      <w:tabs>
        <w:tab w:val="left" w:pos="720"/>
      </w:tabs>
      <w:overflowPunct w:val="0"/>
      <w:autoSpaceDE w:val="0"/>
      <w:autoSpaceDN w:val="0"/>
      <w:adjustRightInd w:val="0"/>
      <w:spacing w:line="240" w:lineRule="auto"/>
      <w:ind w:left="1440" w:hanging="1440"/>
      <w:jc w:val="left"/>
      <w:textAlignment w:val="baseline"/>
    </w:pPr>
    <w:rPr>
      <w:rFonts w:ascii="Helvetica" w:hAnsi="Helvetica" w:cs="Helvetica"/>
      <w:sz w:val="20"/>
      <w:szCs w:val="20"/>
      <w:lang w:val="en-GB" w:eastAsia="en-US"/>
    </w:rPr>
  </w:style>
  <w:style w:type="paragraph" w:customStyle="1" w:styleId="Textonotafinal">
    <w:name w:val="Texto nota final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Palatino" w:hAnsi="Palatino" w:cs="Palatino"/>
      <w:sz w:val="20"/>
      <w:szCs w:val="20"/>
      <w:lang w:val="en-GB" w:eastAsia="en-US"/>
    </w:rPr>
  </w:style>
  <w:style w:type="paragraph" w:customStyle="1" w:styleId="Indice120">
    <w:name w:val="Indice 12"/>
    <w:basedOn w:val="Normalny"/>
    <w:uiPriority w:val="99"/>
    <w:rsid w:val="00DB2649"/>
    <w:pPr>
      <w:tabs>
        <w:tab w:val="left" w:pos="1440"/>
        <w:tab w:val="left" w:leader="dot" w:pos="9000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8"/>
      <w:szCs w:val="28"/>
      <w:lang w:val="en-GB" w:eastAsia="en-US"/>
    </w:rPr>
  </w:style>
  <w:style w:type="paragraph" w:customStyle="1" w:styleId="Indice90">
    <w:name w:val="Indice 9"/>
    <w:basedOn w:val="Indice120"/>
    <w:uiPriority w:val="99"/>
    <w:rsid w:val="00DB2649"/>
    <w:rPr>
      <w:sz w:val="18"/>
      <w:szCs w:val="18"/>
    </w:rPr>
  </w:style>
  <w:style w:type="paragraph" w:customStyle="1" w:styleId="UnnamedStyle52">
    <w:name w:val="Unnamed Style5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51">
    <w:name w:val="Unnamed Style5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50">
    <w:name w:val="Unnamed Style50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9">
    <w:name w:val="Unnamed Style49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8">
    <w:name w:val="Unnamed Style48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T0">
    <w:name w:val="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Palatino" w:hAnsi="Palatino" w:cs="Palatino"/>
      <w:b/>
      <w:bCs/>
      <w:sz w:val="28"/>
      <w:szCs w:val="28"/>
      <w:lang w:val="en-GB" w:eastAsia="en-US"/>
    </w:rPr>
  </w:style>
  <w:style w:type="paragraph" w:customStyle="1" w:styleId="UnnamedStyle47">
    <w:name w:val="Unnamed Style47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Ind12">
    <w:name w:val="Ind 12"/>
    <w:basedOn w:val="Spistreci1"/>
    <w:uiPriority w:val="99"/>
    <w:rsid w:val="00DB2649"/>
    <w:pPr>
      <w:tabs>
        <w:tab w:val="left" w:pos="1440"/>
        <w:tab w:val="right" w:pos="9072"/>
      </w:tabs>
      <w:overflowPunct w:val="0"/>
      <w:autoSpaceDE w:val="0"/>
      <w:autoSpaceDN w:val="0"/>
      <w:adjustRightInd w:val="0"/>
      <w:spacing w:line="240" w:lineRule="auto"/>
      <w:ind w:right="-720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POSICION3">
    <w:name w:val="POSICION 3.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2140"/>
      <w:textAlignment w:val="baseline"/>
    </w:pPr>
    <w:rPr>
      <w:rFonts w:ascii="Helvetica" w:hAnsi="Helvetica" w:cs="Helvetica"/>
      <w:sz w:val="24"/>
      <w:szCs w:val="24"/>
      <w:u w:val="single"/>
      <w:lang w:val="en-GB" w:eastAsia="en-US"/>
    </w:rPr>
  </w:style>
  <w:style w:type="paragraph" w:customStyle="1" w:styleId="POSICION1">
    <w:name w:val="POSICION 1.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Helvetica" w:hAnsi="Helvetica" w:cs="Helvetica"/>
      <w:b/>
      <w:bCs/>
      <w:sz w:val="24"/>
      <w:szCs w:val="24"/>
      <w:lang w:val="en-GB" w:eastAsia="en-US"/>
    </w:rPr>
  </w:style>
  <w:style w:type="paragraph" w:customStyle="1" w:styleId="indent0">
    <w:name w:val="indent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ind w:left="2160"/>
      <w:textAlignment w:val="baseline"/>
    </w:pPr>
    <w:rPr>
      <w:rFonts w:ascii="Palatino" w:hAnsi="Palatino" w:cs="Palatino"/>
      <w:b/>
      <w:bCs/>
      <w:sz w:val="24"/>
      <w:szCs w:val="24"/>
      <w:lang w:val="en-GB" w:eastAsia="en-US"/>
    </w:rPr>
  </w:style>
  <w:style w:type="paragraph" w:customStyle="1" w:styleId="Ind2-7">
    <w:name w:val="Ind2-7"/>
    <w:basedOn w:val="Ind2"/>
    <w:uiPriority w:val="99"/>
    <w:rsid w:val="00DB2649"/>
    <w:pPr>
      <w:tabs>
        <w:tab w:val="left" w:pos="2060"/>
        <w:tab w:val="left" w:pos="2160"/>
        <w:tab w:val="left" w:pos="2420"/>
        <w:tab w:val="left" w:pos="2880"/>
        <w:tab w:val="left" w:pos="3600"/>
        <w:tab w:val="left" w:pos="5040"/>
        <w:tab w:val="left" w:pos="5760"/>
        <w:tab w:val="left" w:pos="6480"/>
        <w:tab w:val="left" w:pos="6660"/>
        <w:tab w:val="left" w:pos="7200"/>
        <w:tab w:val="left" w:pos="7920"/>
      </w:tabs>
      <w:ind w:right="-1440"/>
    </w:pPr>
    <w:rPr>
      <w:rFonts w:ascii="Helvetica" w:hAnsi="Helvetica" w:cs="Helvetica"/>
      <w:sz w:val="24"/>
      <w:szCs w:val="24"/>
    </w:rPr>
  </w:style>
  <w:style w:type="paragraph" w:customStyle="1" w:styleId="Tytu1">
    <w:name w:val="Tytuł1"/>
    <w:basedOn w:val="Normalny"/>
    <w:uiPriority w:val="99"/>
    <w:rsid w:val="00DB2649"/>
    <w:pPr>
      <w:overflowPunct w:val="0"/>
      <w:autoSpaceDE w:val="0"/>
      <w:autoSpaceDN w:val="0"/>
      <w:adjustRightInd w:val="0"/>
      <w:spacing w:before="120" w:after="120" w:line="240" w:lineRule="auto"/>
      <w:ind w:left="620" w:hanging="640"/>
      <w:jc w:val="center"/>
      <w:textAlignment w:val="baseline"/>
    </w:pPr>
    <w:rPr>
      <w:rFonts w:ascii="Palatino" w:hAnsi="Palatino" w:cs="Palatino"/>
      <w:b/>
      <w:bCs/>
      <w:sz w:val="24"/>
      <w:szCs w:val="24"/>
      <w:lang w:val="en-GB" w:eastAsia="en-US"/>
    </w:rPr>
  </w:style>
  <w:style w:type="paragraph" w:customStyle="1" w:styleId="title2">
    <w:name w:val="title 2"/>
    <w:basedOn w:val="Tytu1"/>
    <w:uiPriority w:val="99"/>
    <w:rsid w:val="00DB2649"/>
    <w:pPr>
      <w:jc w:val="left"/>
    </w:pPr>
    <w:rPr>
      <w:b w:val="0"/>
      <w:bCs w:val="0"/>
    </w:rPr>
  </w:style>
  <w:style w:type="paragraph" w:customStyle="1" w:styleId="Wcicienormalne1">
    <w:name w:val="Wcięcie normalne1"/>
    <w:basedOn w:val="Normalny"/>
    <w:uiPriority w:val="99"/>
    <w:rsid w:val="00DB2649"/>
    <w:pPr>
      <w:overflowPunct w:val="0"/>
      <w:autoSpaceDE w:val="0"/>
      <w:autoSpaceDN w:val="0"/>
      <w:adjustRightInd w:val="0"/>
      <w:spacing w:before="120" w:after="120" w:line="240" w:lineRule="auto"/>
      <w:ind w:left="620"/>
      <w:jc w:val="left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Palatino10">
    <w:name w:val="Palatino10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Helvetica" w:hAnsi="Helvetica" w:cs="Helvetica"/>
      <w:sz w:val="20"/>
      <w:szCs w:val="20"/>
      <w:lang w:val="en-GB" w:eastAsia="en-US"/>
    </w:rPr>
  </w:style>
  <w:style w:type="paragraph" w:customStyle="1" w:styleId="Normal">
    <w:name w:val="•Normal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Helvetica" w:hAnsi="Helvetica" w:cs="Helvetica"/>
      <w:sz w:val="20"/>
      <w:szCs w:val="20"/>
      <w:lang w:val="en-GB" w:eastAsia="en-US"/>
    </w:rPr>
  </w:style>
  <w:style w:type="paragraph" w:customStyle="1" w:styleId="Nagwekindeksu1">
    <w:name w:val="Nagłówek indeksu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mater">
    <w:name w:val="mater"/>
    <w:basedOn w:val="Normalny"/>
    <w:uiPriority w:val="99"/>
    <w:rsid w:val="00DB2649"/>
    <w:pPr>
      <w:tabs>
        <w:tab w:val="left" w:pos="4320"/>
      </w:tabs>
      <w:overflowPunct w:val="0"/>
      <w:autoSpaceDE w:val="0"/>
      <w:autoSpaceDN w:val="0"/>
      <w:adjustRightInd w:val="0"/>
      <w:spacing w:before="60" w:after="60" w:line="360" w:lineRule="atLeast"/>
      <w:ind w:left="144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Prod">
    <w:name w:val="Prod"/>
    <w:basedOn w:val="Normalny"/>
    <w:uiPriority w:val="99"/>
    <w:rsid w:val="00DB2649"/>
    <w:pPr>
      <w:tabs>
        <w:tab w:val="right" w:pos="7200"/>
      </w:tabs>
      <w:overflowPunct w:val="0"/>
      <w:autoSpaceDE w:val="0"/>
      <w:autoSpaceDN w:val="0"/>
      <w:adjustRightInd w:val="0"/>
      <w:spacing w:before="60" w:after="60" w:line="240" w:lineRule="auto"/>
      <w:ind w:left="216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Table">
    <w:name w:val="Table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180"/>
      <w:jc w:val="center"/>
      <w:textAlignment w:val="baseline"/>
    </w:pPr>
    <w:rPr>
      <w:rFonts w:ascii="Times" w:hAnsi="Times" w:cs="Times"/>
      <w:b/>
      <w:bCs/>
      <w:sz w:val="20"/>
      <w:szCs w:val="20"/>
      <w:lang w:val="en-GB" w:eastAsia="en-US"/>
    </w:rPr>
  </w:style>
  <w:style w:type="paragraph" w:customStyle="1" w:styleId="Numbered">
    <w:name w:val="Numbered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648" w:hanging="36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prop">
    <w:name w:val="prop"/>
    <w:basedOn w:val="Normalny"/>
    <w:uiPriority w:val="99"/>
    <w:rsid w:val="00DB2649"/>
    <w:pPr>
      <w:keepLines/>
      <w:tabs>
        <w:tab w:val="left" w:pos="3600"/>
        <w:tab w:val="left" w:pos="5760"/>
      </w:tabs>
      <w:overflowPunct w:val="0"/>
      <w:autoSpaceDE w:val="0"/>
      <w:autoSpaceDN w:val="0"/>
      <w:adjustRightInd w:val="0"/>
      <w:spacing w:before="60" w:after="60" w:line="360" w:lineRule="atLeast"/>
      <w:ind w:left="144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note0">
    <w:name w:val="note"/>
    <w:basedOn w:val="Normalny"/>
    <w:uiPriority w:val="99"/>
    <w:rsid w:val="00DB2649"/>
    <w:pPr>
      <w:keepNext/>
      <w:tabs>
        <w:tab w:val="left" w:pos="2880"/>
        <w:tab w:val="left" w:pos="5280"/>
        <w:tab w:val="left" w:pos="5760"/>
        <w:tab w:val="left" w:pos="6720"/>
        <w:tab w:val="left" w:pos="7680"/>
      </w:tabs>
      <w:overflowPunct w:val="0"/>
      <w:autoSpaceDE w:val="0"/>
      <w:autoSpaceDN w:val="0"/>
      <w:adjustRightInd w:val="0"/>
      <w:spacing w:before="60" w:after="60" w:line="240" w:lineRule="exact"/>
      <w:ind w:left="360"/>
      <w:textAlignment w:val="baseline"/>
    </w:pPr>
    <w:rPr>
      <w:rFonts w:ascii="Times" w:hAnsi="Times" w:cs="Times"/>
      <w:b/>
      <w:bCs/>
      <w:i/>
      <w:iCs/>
      <w:sz w:val="20"/>
      <w:szCs w:val="20"/>
      <w:lang w:val="en-GB" w:eastAsia="en-US"/>
    </w:rPr>
  </w:style>
  <w:style w:type="paragraph" w:customStyle="1" w:styleId="BOX">
    <w:name w:val="BOX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260" w:right="259"/>
      <w:textAlignment w:val="baseline"/>
    </w:pPr>
    <w:rPr>
      <w:rFonts w:ascii="Times" w:hAnsi="Times" w:cs="Times"/>
      <w:b/>
      <w:bCs/>
      <w:sz w:val="20"/>
      <w:szCs w:val="20"/>
      <w:lang w:val="en-GB" w:eastAsia="en-US"/>
    </w:rPr>
  </w:style>
  <w:style w:type="paragraph" w:customStyle="1" w:styleId="Properties">
    <w:name w:val="Properties"/>
    <w:basedOn w:val="Normalny"/>
    <w:uiPriority w:val="99"/>
    <w:rsid w:val="00DB2649"/>
    <w:pPr>
      <w:tabs>
        <w:tab w:val="left" w:pos="1080"/>
        <w:tab w:val="left" w:pos="3860"/>
        <w:tab w:val="left" w:pos="6480"/>
      </w:tabs>
      <w:overflowPunct w:val="0"/>
      <w:autoSpaceDE w:val="0"/>
      <w:autoSpaceDN w:val="0"/>
      <w:adjustRightInd w:val="0"/>
      <w:spacing w:before="60" w:after="60" w:line="240" w:lineRule="auto"/>
      <w:ind w:left="980"/>
      <w:textAlignment w:val="baseline"/>
    </w:pPr>
    <w:rPr>
      <w:rFonts w:ascii="Times" w:hAnsi="Times" w:cs="Times"/>
      <w:sz w:val="20"/>
      <w:szCs w:val="20"/>
      <w:lang w:val="en-GB" w:eastAsia="en-US"/>
    </w:rPr>
  </w:style>
  <w:style w:type="paragraph" w:customStyle="1" w:styleId="Purpose">
    <w:name w:val="Purpose"/>
    <w:basedOn w:val="Normalny"/>
    <w:uiPriority w:val="99"/>
    <w:rsid w:val="00DB2649"/>
    <w:pPr>
      <w:tabs>
        <w:tab w:val="left" w:pos="1620"/>
      </w:tabs>
      <w:overflowPunct w:val="0"/>
      <w:autoSpaceDE w:val="0"/>
      <w:autoSpaceDN w:val="0"/>
      <w:adjustRightInd w:val="0"/>
      <w:spacing w:before="60" w:after="60" w:line="240" w:lineRule="auto"/>
      <w:ind w:left="2160" w:hanging="1620"/>
      <w:textAlignment w:val="baseline"/>
    </w:pPr>
    <w:rPr>
      <w:rFonts w:ascii="Geneva" w:hAnsi="Geneva" w:cs="Geneva"/>
      <w:sz w:val="18"/>
      <w:szCs w:val="18"/>
      <w:lang w:val="en-GB" w:eastAsia="en-US"/>
    </w:rPr>
  </w:style>
  <w:style w:type="paragraph" w:customStyle="1" w:styleId="REQts">
    <w:name w:val="REQ'ts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0" w:hanging="3060"/>
      <w:textAlignment w:val="baseline"/>
    </w:pPr>
    <w:rPr>
      <w:rFonts w:ascii="Geneva" w:hAnsi="Geneva" w:cs="Geneva"/>
      <w:sz w:val="18"/>
      <w:szCs w:val="18"/>
      <w:lang w:val="en-GB" w:eastAsia="en-US"/>
    </w:rPr>
  </w:style>
  <w:style w:type="paragraph" w:customStyle="1" w:styleId="REQ">
    <w:name w:val="REQ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0" w:hanging="3060"/>
      <w:textAlignment w:val="baseline"/>
    </w:pPr>
    <w:rPr>
      <w:rFonts w:ascii="Helvetica" w:hAnsi="Helvetica" w:cs="Helvetica"/>
      <w:sz w:val="18"/>
      <w:szCs w:val="18"/>
      <w:lang w:val="en-GB" w:eastAsia="en-US"/>
    </w:rPr>
  </w:style>
  <w:style w:type="paragraph" w:customStyle="1" w:styleId="WellFiles">
    <w:name w:val="Well Files"/>
    <w:basedOn w:val="Normalny"/>
    <w:uiPriority w:val="99"/>
    <w:rsid w:val="00DB2649"/>
    <w:pPr>
      <w:tabs>
        <w:tab w:val="left" w:pos="2160"/>
        <w:tab w:val="left" w:pos="3240"/>
        <w:tab w:val="left" w:pos="4940"/>
        <w:tab w:val="left" w:pos="7020"/>
        <w:tab w:val="left" w:pos="9360"/>
        <w:tab w:val="left" w:pos="9800"/>
        <w:tab w:val="left" w:pos="12240"/>
      </w:tabs>
      <w:overflowPunct w:val="0"/>
      <w:autoSpaceDE w:val="0"/>
      <w:autoSpaceDN w:val="0"/>
      <w:adjustRightInd w:val="0"/>
      <w:spacing w:before="60" w:after="60" w:line="240" w:lineRule="auto"/>
      <w:ind w:left="360" w:right="-2880"/>
      <w:textAlignment w:val="baseline"/>
    </w:pPr>
    <w:rPr>
      <w:rFonts w:ascii="Helvetica" w:hAnsi="Helvetica" w:cs="Helvetica"/>
      <w:sz w:val="36"/>
      <w:szCs w:val="36"/>
      <w:lang w:val="en-GB" w:eastAsia="en-US"/>
    </w:rPr>
  </w:style>
  <w:style w:type="paragraph" w:customStyle="1" w:styleId="helvetica">
    <w:name w:val="helvetica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"/>
      <w:textAlignment w:val="baseline"/>
    </w:pPr>
    <w:rPr>
      <w:rFonts w:ascii="Helvetica" w:hAnsi="Helvetica" w:cs="Helvetica"/>
      <w:sz w:val="20"/>
      <w:szCs w:val="20"/>
      <w:lang w:val="en-GB" w:eastAsia="en-US"/>
    </w:rPr>
  </w:style>
  <w:style w:type="paragraph" w:customStyle="1" w:styleId="TITULO">
    <w:name w:val="TITULO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"/>
      <w:jc w:val="center"/>
      <w:textAlignment w:val="baseline"/>
    </w:pPr>
    <w:rPr>
      <w:rFonts w:ascii="Helvetica" w:hAnsi="Helvetica" w:cs="Helvetica"/>
      <w:b/>
      <w:bCs/>
      <w:sz w:val="20"/>
      <w:szCs w:val="20"/>
      <w:u w:val="single"/>
      <w:lang w:val="en-GB" w:eastAsia="en-US"/>
    </w:rPr>
  </w:style>
  <w:style w:type="paragraph" w:customStyle="1" w:styleId="NOMBRE">
    <w:name w:val="NOMBRE"/>
    <w:basedOn w:val="Normalny"/>
    <w:uiPriority w:val="99"/>
    <w:rsid w:val="00DB2649"/>
    <w:pPr>
      <w:overflowPunct w:val="0"/>
      <w:autoSpaceDE w:val="0"/>
      <w:autoSpaceDN w:val="0"/>
      <w:adjustRightInd w:val="0"/>
      <w:spacing w:before="60" w:after="60" w:line="240" w:lineRule="auto"/>
      <w:ind w:left="360"/>
      <w:textAlignment w:val="baseline"/>
    </w:pPr>
    <w:rPr>
      <w:rFonts w:ascii="Helvetica" w:hAnsi="Helvetica" w:cs="Helvetica"/>
      <w:b/>
      <w:bCs/>
      <w:sz w:val="20"/>
      <w:szCs w:val="20"/>
      <w:lang w:val="en-GB" w:eastAsia="en-US"/>
    </w:rPr>
  </w:style>
  <w:style w:type="paragraph" w:customStyle="1" w:styleId="UnnamedStyle46">
    <w:name w:val="Unnamed Style46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5">
    <w:name w:val="Unnamed Style45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4">
    <w:name w:val="Unnamed Style44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3">
    <w:name w:val="Unnamed Style43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2">
    <w:name w:val="Unnamed Style4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1">
    <w:name w:val="Unnamed Style4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0">
    <w:name w:val="Unnamed Style40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9">
    <w:name w:val="Unnamed Style39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8">
    <w:name w:val="Unnamed Style38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7">
    <w:name w:val="Unnamed Style37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6">
    <w:name w:val="Unnamed Style36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5">
    <w:name w:val="Unnamed Style35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4">
    <w:name w:val="Unnamed Style34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3">
    <w:name w:val="Unnamed Style33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2">
    <w:name w:val="Unnamed Style3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1">
    <w:name w:val="Unnamed Style3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0">
    <w:name w:val="Unnamed Style30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9">
    <w:name w:val="Unnamed Style29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8">
    <w:name w:val="Unnamed Style28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7">
    <w:name w:val="Unnamed Style27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6">
    <w:name w:val="Unnamed Style26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5">
    <w:name w:val="Unnamed Style25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4">
    <w:name w:val="Unnamed Style24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3">
    <w:name w:val="Unnamed Style23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2">
    <w:name w:val="Unnamed Style2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1">
    <w:name w:val="Unnamed Style2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0">
    <w:name w:val="Unnamed Style20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9">
    <w:name w:val="Unnamed Style19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8">
    <w:name w:val="Unnamed Style18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7">
    <w:name w:val="Unnamed Style17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6">
    <w:name w:val="Unnamed Style16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5">
    <w:name w:val="Unnamed Style15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4">
    <w:name w:val="Unnamed Style14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3">
    <w:name w:val="Unnamed Style13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2">
    <w:name w:val="Unnamed Style1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1">
    <w:name w:val="Unnamed Style1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0">
    <w:name w:val="Unnamed Style10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9">
    <w:name w:val="Unnamed Style9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8">
    <w:name w:val="Unnamed Style8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7">
    <w:name w:val="Unnamed Style7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6">
    <w:name w:val="Unnamed Style6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5">
    <w:name w:val="Unnamed Style5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4">
    <w:name w:val="Unnamed Style4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3">
    <w:name w:val="Unnamed Style3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2">
    <w:name w:val="Unnamed Style2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UnnamedStyle1">
    <w:name w:val="Unnamed Style1"/>
    <w:basedOn w:val="Normalny"/>
    <w:next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Palatino" w:hAnsi="Palatino" w:cs="Palatino"/>
      <w:sz w:val="24"/>
      <w:szCs w:val="24"/>
      <w:lang w:val="en-GB" w:eastAsia="en-US"/>
    </w:rPr>
  </w:style>
  <w:style w:type="paragraph" w:customStyle="1" w:styleId="Style2">
    <w:name w:val="Style2"/>
    <w:basedOn w:val="Tekstpodstawowy3"/>
    <w:uiPriority w:val="99"/>
    <w:rsid w:val="00DB2649"/>
    <w:rPr>
      <w:rFonts w:ascii="Verdana" w:hAnsi="Verdana" w:cs="Verdana"/>
      <w:i w:val="0"/>
      <w:iCs w:val="0"/>
      <w:sz w:val="16"/>
      <w:szCs w:val="16"/>
      <w:lang w:val="en-GB" w:eastAsia="en-US"/>
    </w:rPr>
  </w:style>
  <w:style w:type="paragraph" w:customStyle="1" w:styleId="Tablehead">
    <w:name w:val="Table head"/>
    <w:basedOn w:val="Normalny"/>
    <w:uiPriority w:val="99"/>
    <w:rsid w:val="00DB2649"/>
    <w:pPr>
      <w:spacing w:before="120" w:after="120" w:line="240" w:lineRule="auto"/>
      <w:jc w:val="center"/>
    </w:pPr>
    <w:rPr>
      <w:b/>
      <w:bCs/>
      <w:sz w:val="20"/>
      <w:szCs w:val="20"/>
      <w:lang w:val="en-GB" w:eastAsia="en-GB"/>
    </w:rPr>
  </w:style>
  <w:style w:type="paragraph" w:customStyle="1" w:styleId="OmniPage258">
    <w:name w:val="OmniPage #258"/>
    <w:uiPriority w:val="99"/>
    <w:rsid w:val="00DB2649"/>
    <w:pPr>
      <w:tabs>
        <w:tab w:val="left" w:pos="50"/>
        <w:tab w:val="left" w:pos="100"/>
        <w:tab w:val="left" w:pos="1009"/>
        <w:tab w:val="right" w:pos="3690"/>
      </w:tabs>
      <w:spacing w:line="276" w:lineRule="exact"/>
    </w:pPr>
    <w:rPr>
      <w:rFonts w:ascii="Arial" w:hAnsi="Arial" w:cs="Arial"/>
      <w:lang w:val="en-US" w:eastAsia="en-US"/>
    </w:rPr>
  </w:style>
  <w:style w:type="paragraph" w:customStyle="1" w:styleId="xl22">
    <w:name w:val="xl22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23">
    <w:name w:val="xl23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16"/>
      <w:szCs w:val="16"/>
      <w:lang w:val="en-GB" w:eastAsia="en-US"/>
    </w:rPr>
  </w:style>
  <w:style w:type="paragraph" w:customStyle="1" w:styleId="xl24">
    <w:name w:val="xl24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16"/>
      <w:szCs w:val="16"/>
      <w:lang w:val="en-GB" w:eastAsia="en-US"/>
    </w:rPr>
  </w:style>
  <w:style w:type="paragraph" w:customStyle="1" w:styleId="xl25">
    <w:name w:val="xl25"/>
    <w:basedOn w:val="Normalny"/>
    <w:uiPriority w:val="99"/>
    <w:rsid w:val="00DB2649"/>
    <w:pPr>
      <w:pBdr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26">
    <w:name w:val="xl26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27">
    <w:name w:val="xl27"/>
    <w:basedOn w:val="Normalny"/>
    <w:uiPriority w:val="99"/>
    <w:rsid w:val="00DB2649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28">
    <w:name w:val="xl28"/>
    <w:basedOn w:val="Normalny"/>
    <w:rsid w:val="00DB26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29">
    <w:name w:val="xl29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1">
    <w:name w:val="xl31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2">
    <w:name w:val="xl32"/>
    <w:basedOn w:val="Normalny"/>
    <w:uiPriority w:val="99"/>
    <w:rsid w:val="00DB26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3">
    <w:name w:val="xl33"/>
    <w:basedOn w:val="Normalny"/>
    <w:uiPriority w:val="99"/>
    <w:rsid w:val="00DB26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5">
    <w:name w:val="xl35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6">
    <w:name w:val="xl36"/>
    <w:basedOn w:val="Normalny"/>
    <w:uiPriority w:val="99"/>
    <w:rsid w:val="00DB264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7">
    <w:name w:val="xl37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8">
    <w:name w:val="xl38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39">
    <w:name w:val="xl39"/>
    <w:basedOn w:val="Normalny"/>
    <w:uiPriority w:val="99"/>
    <w:rsid w:val="00DB264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0">
    <w:name w:val="xl40"/>
    <w:basedOn w:val="Normalny"/>
    <w:rsid w:val="00DB264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2">
    <w:name w:val="xl42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3">
    <w:name w:val="xl43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4">
    <w:name w:val="xl44"/>
    <w:basedOn w:val="Normalny"/>
    <w:uiPriority w:val="99"/>
    <w:rsid w:val="00DB2649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5">
    <w:name w:val="xl45"/>
    <w:basedOn w:val="Normalny"/>
    <w:uiPriority w:val="99"/>
    <w:rsid w:val="00DB264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6">
    <w:name w:val="xl46"/>
    <w:basedOn w:val="Normalny"/>
    <w:uiPriority w:val="99"/>
    <w:rsid w:val="00DB2649"/>
    <w:pPr>
      <w:pBdr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7">
    <w:name w:val="xl47"/>
    <w:basedOn w:val="Normalny"/>
    <w:uiPriority w:val="99"/>
    <w:rsid w:val="00DB26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8">
    <w:name w:val="xl48"/>
    <w:basedOn w:val="Normalny"/>
    <w:uiPriority w:val="99"/>
    <w:rsid w:val="00DB264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49">
    <w:name w:val="xl49"/>
    <w:basedOn w:val="Normalny"/>
    <w:uiPriority w:val="99"/>
    <w:rsid w:val="00DB2649"/>
    <w:pPr>
      <w:pBdr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0">
    <w:name w:val="xl50"/>
    <w:basedOn w:val="Normalny"/>
    <w:uiPriority w:val="99"/>
    <w:rsid w:val="00DB2649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1">
    <w:name w:val="xl51"/>
    <w:basedOn w:val="Normalny"/>
    <w:uiPriority w:val="99"/>
    <w:rsid w:val="00DB26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2">
    <w:name w:val="xl52"/>
    <w:basedOn w:val="Normalny"/>
    <w:uiPriority w:val="99"/>
    <w:rsid w:val="00DB2649"/>
    <w:pPr>
      <w:pBdr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3">
    <w:name w:val="xl53"/>
    <w:basedOn w:val="Normalny"/>
    <w:uiPriority w:val="99"/>
    <w:rsid w:val="00DB2649"/>
    <w:pPr>
      <w:pBdr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4">
    <w:name w:val="xl54"/>
    <w:basedOn w:val="Normalny"/>
    <w:uiPriority w:val="99"/>
    <w:rsid w:val="00DB26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5">
    <w:name w:val="xl55"/>
    <w:basedOn w:val="Normalny"/>
    <w:uiPriority w:val="99"/>
    <w:rsid w:val="00DB2649"/>
    <w:pPr>
      <w:pBdr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6">
    <w:name w:val="xl56"/>
    <w:basedOn w:val="Normalny"/>
    <w:uiPriority w:val="99"/>
    <w:rsid w:val="00DB264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7">
    <w:name w:val="xl57"/>
    <w:basedOn w:val="Normalny"/>
    <w:uiPriority w:val="99"/>
    <w:rsid w:val="00DB264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8">
    <w:name w:val="xl58"/>
    <w:basedOn w:val="Normalny"/>
    <w:uiPriority w:val="99"/>
    <w:rsid w:val="00DB26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59">
    <w:name w:val="xl59"/>
    <w:basedOn w:val="Normalny"/>
    <w:uiPriority w:val="99"/>
    <w:rsid w:val="00DB26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0">
    <w:name w:val="xl60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1">
    <w:name w:val="xl61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2">
    <w:name w:val="xl62"/>
    <w:basedOn w:val="Normalny"/>
    <w:uiPriority w:val="99"/>
    <w:rsid w:val="00DB264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3">
    <w:name w:val="xl63"/>
    <w:basedOn w:val="Normalny"/>
    <w:uiPriority w:val="99"/>
    <w:rsid w:val="00DB2649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4">
    <w:name w:val="xl64"/>
    <w:basedOn w:val="Normalny"/>
    <w:uiPriority w:val="99"/>
    <w:rsid w:val="00DB264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5">
    <w:name w:val="xl65"/>
    <w:basedOn w:val="Normalny"/>
    <w:uiPriority w:val="99"/>
    <w:rsid w:val="00DB2649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6">
    <w:name w:val="xl66"/>
    <w:basedOn w:val="Normalny"/>
    <w:uiPriority w:val="99"/>
    <w:rsid w:val="00DB2649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7">
    <w:name w:val="xl67"/>
    <w:basedOn w:val="Normalny"/>
    <w:uiPriority w:val="99"/>
    <w:rsid w:val="00DB2649"/>
    <w:pPr>
      <w:pBdr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69">
    <w:name w:val="xl69"/>
    <w:basedOn w:val="Normalny"/>
    <w:uiPriority w:val="99"/>
    <w:rsid w:val="00DB264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0">
    <w:name w:val="xl70"/>
    <w:basedOn w:val="Normalny"/>
    <w:uiPriority w:val="99"/>
    <w:rsid w:val="00DB2649"/>
    <w:pPr>
      <w:pBdr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1">
    <w:name w:val="xl71"/>
    <w:basedOn w:val="Normalny"/>
    <w:uiPriority w:val="99"/>
    <w:rsid w:val="00DB2649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2">
    <w:name w:val="xl72"/>
    <w:basedOn w:val="Normalny"/>
    <w:uiPriority w:val="99"/>
    <w:rsid w:val="00DB264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3">
    <w:name w:val="xl73"/>
    <w:basedOn w:val="Normalny"/>
    <w:uiPriority w:val="99"/>
    <w:rsid w:val="00DB264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5">
    <w:name w:val="xl75"/>
    <w:basedOn w:val="Normalny"/>
    <w:uiPriority w:val="99"/>
    <w:rsid w:val="00DB264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6">
    <w:name w:val="xl76"/>
    <w:basedOn w:val="Normalny"/>
    <w:uiPriority w:val="99"/>
    <w:rsid w:val="00DB2649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8">
    <w:name w:val="xl78"/>
    <w:basedOn w:val="Normalny"/>
    <w:uiPriority w:val="99"/>
    <w:rsid w:val="00DB2649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79">
    <w:name w:val="xl79"/>
    <w:basedOn w:val="Normalny"/>
    <w:uiPriority w:val="99"/>
    <w:rsid w:val="00DB264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0">
    <w:name w:val="xl80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1">
    <w:name w:val="xl81"/>
    <w:basedOn w:val="Normalny"/>
    <w:uiPriority w:val="99"/>
    <w:rsid w:val="00DB2649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2">
    <w:name w:val="xl82"/>
    <w:basedOn w:val="Normalny"/>
    <w:uiPriority w:val="99"/>
    <w:rsid w:val="00DB2649"/>
    <w:pPr>
      <w:pBdr>
        <w:top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3">
    <w:name w:val="xl83"/>
    <w:basedOn w:val="Normalny"/>
    <w:uiPriority w:val="99"/>
    <w:rsid w:val="00DB2649"/>
    <w:pPr>
      <w:pBdr>
        <w:top w:val="single" w:sz="8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4">
    <w:name w:val="xl84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5">
    <w:name w:val="xl85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6">
    <w:name w:val="xl86"/>
    <w:basedOn w:val="Normalny"/>
    <w:uiPriority w:val="99"/>
    <w:rsid w:val="00DB264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7">
    <w:name w:val="xl87"/>
    <w:basedOn w:val="Normalny"/>
    <w:uiPriority w:val="99"/>
    <w:rsid w:val="00DB2649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8">
    <w:name w:val="xl88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89">
    <w:name w:val="xl89"/>
    <w:basedOn w:val="Normalny"/>
    <w:uiPriority w:val="99"/>
    <w:rsid w:val="00DB264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0">
    <w:name w:val="xl90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1">
    <w:name w:val="xl91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2">
    <w:name w:val="xl92"/>
    <w:basedOn w:val="Normalny"/>
    <w:uiPriority w:val="99"/>
    <w:rsid w:val="00DB2649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3">
    <w:name w:val="xl93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4">
    <w:name w:val="xl94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5">
    <w:name w:val="xl95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6">
    <w:name w:val="xl96"/>
    <w:basedOn w:val="Normalny"/>
    <w:uiPriority w:val="99"/>
    <w:rsid w:val="00DB2649"/>
    <w:pPr>
      <w:pBdr>
        <w:left w:val="single" w:sz="8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7">
    <w:name w:val="xl97"/>
    <w:basedOn w:val="Normalny"/>
    <w:uiPriority w:val="99"/>
    <w:rsid w:val="00DB2649"/>
    <w:pPr>
      <w:pBdr>
        <w:left w:val="single" w:sz="4" w:space="0" w:color="auto"/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8">
    <w:name w:val="xl98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99">
    <w:name w:val="xl99"/>
    <w:basedOn w:val="Normalny"/>
    <w:uiPriority w:val="99"/>
    <w:rsid w:val="00DB2649"/>
    <w:pPr>
      <w:pBdr>
        <w:top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0">
    <w:name w:val="xl100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1">
    <w:name w:val="xl101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2">
    <w:name w:val="xl102"/>
    <w:basedOn w:val="Normalny"/>
    <w:uiPriority w:val="99"/>
    <w:rsid w:val="00DB2649"/>
    <w:pPr>
      <w:pBdr>
        <w:top w:val="single" w:sz="8" w:space="0" w:color="auto"/>
        <w:lef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3">
    <w:name w:val="xl103"/>
    <w:basedOn w:val="Normalny"/>
    <w:uiPriority w:val="99"/>
    <w:rsid w:val="00DB2649"/>
    <w:pPr>
      <w:pBdr>
        <w:top w:val="single" w:sz="8" w:space="0" w:color="auto"/>
        <w:left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4">
    <w:name w:val="xl104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5">
    <w:name w:val="xl105"/>
    <w:basedOn w:val="Normalny"/>
    <w:uiPriority w:val="99"/>
    <w:rsid w:val="00DB2649"/>
    <w:pPr>
      <w:pBdr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6">
    <w:name w:val="xl106"/>
    <w:basedOn w:val="Normalny"/>
    <w:uiPriority w:val="99"/>
    <w:rsid w:val="00DB26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7">
    <w:name w:val="xl107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8">
    <w:name w:val="xl108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09">
    <w:name w:val="xl109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0">
    <w:name w:val="xl110"/>
    <w:basedOn w:val="Normalny"/>
    <w:uiPriority w:val="99"/>
    <w:rsid w:val="00DB264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1">
    <w:name w:val="xl111"/>
    <w:basedOn w:val="Normalny"/>
    <w:uiPriority w:val="99"/>
    <w:rsid w:val="00DB2649"/>
    <w:pPr>
      <w:pBdr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2">
    <w:name w:val="xl112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3">
    <w:name w:val="xl113"/>
    <w:basedOn w:val="Normalny"/>
    <w:uiPriority w:val="99"/>
    <w:rsid w:val="00DB2649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6">
    <w:name w:val="xl116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7">
    <w:name w:val="xl117"/>
    <w:basedOn w:val="Normalny"/>
    <w:uiPriority w:val="99"/>
    <w:rsid w:val="00DB2649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8">
    <w:name w:val="xl118"/>
    <w:basedOn w:val="Normalny"/>
    <w:uiPriority w:val="99"/>
    <w:rsid w:val="00DB2649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19">
    <w:name w:val="xl119"/>
    <w:basedOn w:val="Normalny"/>
    <w:uiPriority w:val="99"/>
    <w:rsid w:val="00DB2649"/>
    <w:pPr>
      <w:pBdr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0">
    <w:name w:val="xl120"/>
    <w:basedOn w:val="Normalny"/>
    <w:uiPriority w:val="99"/>
    <w:rsid w:val="00DB2649"/>
    <w:pPr>
      <w:pBdr>
        <w:left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1">
    <w:name w:val="xl121"/>
    <w:basedOn w:val="Normalny"/>
    <w:uiPriority w:val="99"/>
    <w:rsid w:val="00DB2649"/>
    <w:pPr>
      <w:pBdr>
        <w:left w:val="single" w:sz="8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2">
    <w:name w:val="xl122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3">
    <w:name w:val="xl123"/>
    <w:basedOn w:val="Normalny"/>
    <w:uiPriority w:val="99"/>
    <w:rsid w:val="00DB2649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4">
    <w:name w:val="xl124"/>
    <w:basedOn w:val="Normalny"/>
    <w:uiPriority w:val="99"/>
    <w:rsid w:val="00DB26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5">
    <w:name w:val="xl125"/>
    <w:basedOn w:val="Normalny"/>
    <w:uiPriority w:val="99"/>
    <w:rsid w:val="00DB264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6">
    <w:name w:val="xl126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7">
    <w:name w:val="xl127"/>
    <w:basedOn w:val="Normalny"/>
    <w:uiPriority w:val="99"/>
    <w:rsid w:val="00DB264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8">
    <w:name w:val="xl128"/>
    <w:basedOn w:val="Normalny"/>
    <w:uiPriority w:val="99"/>
    <w:rsid w:val="00DB2649"/>
    <w:pPr>
      <w:pBdr>
        <w:lef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29">
    <w:name w:val="xl129"/>
    <w:basedOn w:val="Normalny"/>
    <w:uiPriority w:val="99"/>
    <w:rsid w:val="00DB2649"/>
    <w:pPr>
      <w:pBdr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0">
    <w:name w:val="xl130"/>
    <w:basedOn w:val="Normalny"/>
    <w:uiPriority w:val="99"/>
    <w:rsid w:val="00DB264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1">
    <w:name w:val="xl131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2">
    <w:name w:val="xl132"/>
    <w:basedOn w:val="Normalny"/>
    <w:uiPriority w:val="99"/>
    <w:rsid w:val="00DB2649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3">
    <w:name w:val="xl133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4">
    <w:name w:val="xl134"/>
    <w:basedOn w:val="Normalny"/>
    <w:uiPriority w:val="99"/>
    <w:rsid w:val="00DB2649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5">
    <w:name w:val="xl135"/>
    <w:basedOn w:val="Normalny"/>
    <w:uiPriority w:val="99"/>
    <w:rsid w:val="00DB2649"/>
    <w:pPr>
      <w:pBdr>
        <w:top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6">
    <w:name w:val="xl136"/>
    <w:basedOn w:val="Normalny"/>
    <w:uiPriority w:val="99"/>
    <w:rsid w:val="00DB2649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7">
    <w:name w:val="xl137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8">
    <w:name w:val="xl138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39">
    <w:name w:val="xl139"/>
    <w:basedOn w:val="Normalny"/>
    <w:uiPriority w:val="99"/>
    <w:rsid w:val="00DB264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0">
    <w:name w:val="xl140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1">
    <w:name w:val="xl141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2">
    <w:name w:val="xl142"/>
    <w:basedOn w:val="Normalny"/>
    <w:uiPriority w:val="99"/>
    <w:rsid w:val="00DB2649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3">
    <w:name w:val="xl143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4">
    <w:name w:val="xl144"/>
    <w:basedOn w:val="Normalny"/>
    <w:uiPriority w:val="99"/>
    <w:rsid w:val="00DB264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5">
    <w:name w:val="xl145"/>
    <w:basedOn w:val="Normalny"/>
    <w:uiPriority w:val="99"/>
    <w:rsid w:val="00DB264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6">
    <w:name w:val="xl146"/>
    <w:basedOn w:val="Normalny"/>
    <w:uiPriority w:val="99"/>
    <w:rsid w:val="00DB2649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7">
    <w:name w:val="xl147"/>
    <w:basedOn w:val="Normalny"/>
    <w:uiPriority w:val="99"/>
    <w:rsid w:val="00DB2649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8">
    <w:name w:val="xl148"/>
    <w:basedOn w:val="Normalny"/>
    <w:uiPriority w:val="99"/>
    <w:rsid w:val="00DB2649"/>
    <w:pPr>
      <w:pBdr>
        <w:top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49">
    <w:name w:val="xl149"/>
    <w:basedOn w:val="Normalny"/>
    <w:uiPriority w:val="99"/>
    <w:rsid w:val="00DB2649"/>
    <w:pPr>
      <w:pBdr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0">
    <w:name w:val="xl150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1">
    <w:name w:val="xl151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2">
    <w:name w:val="xl152"/>
    <w:basedOn w:val="Normalny"/>
    <w:uiPriority w:val="99"/>
    <w:rsid w:val="00DB26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3">
    <w:name w:val="xl153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4">
    <w:name w:val="xl154"/>
    <w:basedOn w:val="Normalny"/>
    <w:uiPriority w:val="99"/>
    <w:rsid w:val="00DB2649"/>
    <w:pPr>
      <w:pBdr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5">
    <w:name w:val="xl155"/>
    <w:basedOn w:val="Normalny"/>
    <w:uiPriority w:val="99"/>
    <w:rsid w:val="00DB2649"/>
    <w:pPr>
      <w:pBdr>
        <w:top w:val="single" w:sz="4" w:space="0" w:color="auto"/>
        <w:lef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6">
    <w:name w:val="xl156"/>
    <w:basedOn w:val="Normalny"/>
    <w:uiPriority w:val="99"/>
    <w:rsid w:val="00DB2649"/>
    <w:pPr>
      <w:pBdr>
        <w:top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57">
    <w:name w:val="xl157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  <w:sz w:val="16"/>
      <w:szCs w:val="16"/>
      <w:u w:val="single"/>
      <w:lang w:val="en-GB" w:eastAsia="en-US"/>
    </w:rPr>
  </w:style>
  <w:style w:type="paragraph" w:customStyle="1" w:styleId="xl158">
    <w:name w:val="xl158"/>
    <w:basedOn w:val="Normalny"/>
    <w:uiPriority w:val="99"/>
    <w:rsid w:val="00DB2649"/>
    <w:pP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b/>
      <w:bCs/>
      <w:sz w:val="16"/>
      <w:szCs w:val="16"/>
      <w:lang w:val="en-GB" w:eastAsia="en-US"/>
    </w:rPr>
  </w:style>
  <w:style w:type="paragraph" w:customStyle="1" w:styleId="xl159">
    <w:name w:val="xl159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0">
    <w:name w:val="xl160"/>
    <w:basedOn w:val="Normalny"/>
    <w:uiPriority w:val="99"/>
    <w:rsid w:val="00DB2649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1">
    <w:name w:val="xl161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2">
    <w:name w:val="xl162"/>
    <w:basedOn w:val="Normalny"/>
    <w:uiPriority w:val="99"/>
    <w:rsid w:val="00DB2649"/>
    <w:pPr>
      <w:pBdr>
        <w:left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3">
    <w:name w:val="xl163"/>
    <w:basedOn w:val="Normalny"/>
    <w:uiPriority w:val="99"/>
    <w:rsid w:val="00DB2649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4">
    <w:name w:val="xl164"/>
    <w:basedOn w:val="Normalny"/>
    <w:uiPriority w:val="99"/>
    <w:rsid w:val="00DB2649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5">
    <w:name w:val="xl165"/>
    <w:basedOn w:val="Normalny"/>
    <w:uiPriority w:val="99"/>
    <w:rsid w:val="00DB2649"/>
    <w:pPr>
      <w:pBdr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6">
    <w:name w:val="xl166"/>
    <w:basedOn w:val="Normalny"/>
    <w:uiPriority w:val="99"/>
    <w:rsid w:val="00DB2649"/>
    <w:pPr>
      <w:pBdr>
        <w:top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7">
    <w:name w:val="xl167"/>
    <w:basedOn w:val="Normalny"/>
    <w:uiPriority w:val="99"/>
    <w:rsid w:val="00DB2649"/>
    <w:pPr>
      <w:pBdr>
        <w:left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8">
    <w:name w:val="xl168"/>
    <w:basedOn w:val="Normalny"/>
    <w:uiPriority w:val="99"/>
    <w:rsid w:val="00DB2649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69">
    <w:name w:val="xl169"/>
    <w:basedOn w:val="Normalny"/>
    <w:uiPriority w:val="99"/>
    <w:rsid w:val="00DB2649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0">
    <w:name w:val="xl170"/>
    <w:basedOn w:val="Normalny"/>
    <w:uiPriority w:val="99"/>
    <w:rsid w:val="00DB2649"/>
    <w:pPr>
      <w:pBdr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1">
    <w:name w:val="xl171"/>
    <w:basedOn w:val="Normalny"/>
    <w:uiPriority w:val="99"/>
    <w:rsid w:val="00DB2649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2">
    <w:name w:val="xl172"/>
    <w:basedOn w:val="Normalny"/>
    <w:uiPriority w:val="99"/>
    <w:rsid w:val="00DB2649"/>
    <w:pPr>
      <w:pBdr>
        <w:top w:val="single" w:sz="4" w:space="0" w:color="auto"/>
        <w:bottom w:val="single" w:sz="4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3">
    <w:name w:val="xl173"/>
    <w:basedOn w:val="Normalny"/>
    <w:uiPriority w:val="99"/>
    <w:rsid w:val="00DB264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4">
    <w:name w:val="xl174"/>
    <w:basedOn w:val="Normalny"/>
    <w:uiPriority w:val="99"/>
    <w:rsid w:val="00DB264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5">
    <w:name w:val="xl175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6">
    <w:name w:val="xl176"/>
    <w:basedOn w:val="Normalny"/>
    <w:uiPriority w:val="99"/>
    <w:rsid w:val="00DB2649"/>
    <w:pPr>
      <w:pBdr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7">
    <w:name w:val="xl177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0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8">
    <w:name w:val="xl178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FFFF0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79">
    <w:name w:val="xl179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0">
    <w:name w:val="xl180"/>
    <w:basedOn w:val="Normalny"/>
    <w:uiPriority w:val="99"/>
    <w:rsid w:val="00DB2649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1">
    <w:name w:val="xl181"/>
    <w:basedOn w:val="Normalny"/>
    <w:uiPriority w:val="99"/>
    <w:rsid w:val="00DB2649"/>
    <w:pPr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2">
    <w:name w:val="xl182"/>
    <w:basedOn w:val="Normalny"/>
    <w:uiPriority w:val="99"/>
    <w:rsid w:val="00DB2649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3">
    <w:name w:val="xl183"/>
    <w:basedOn w:val="Normalny"/>
    <w:uiPriority w:val="99"/>
    <w:rsid w:val="00DB2649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4">
    <w:name w:val="xl184"/>
    <w:basedOn w:val="Normalny"/>
    <w:uiPriority w:val="99"/>
    <w:rsid w:val="00DB2649"/>
    <w:pPr>
      <w:pBdr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color w:val="FF0000"/>
      <w:sz w:val="16"/>
      <w:szCs w:val="16"/>
      <w:lang w:val="en-GB" w:eastAsia="en-US"/>
    </w:rPr>
  </w:style>
  <w:style w:type="paragraph" w:customStyle="1" w:styleId="xl185">
    <w:name w:val="xl185"/>
    <w:basedOn w:val="Normalny"/>
    <w:uiPriority w:val="99"/>
    <w:rsid w:val="00DB2649"/>
    <w:pPr>
      <w:pBdr>
        <w:left w:val="single" w:sz="4" w:space="0" w:color="auto"/>
        <w:bottom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86">
    <w:name w:val="xl186"/>
    <w:basedOn w:val="Normalny"/>
    <w:uiPriority w:val="99"/>
    <w:rsid w:val="00DB2649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C0C0C0"/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87">
    <w:name w:val="xl187"/>
    <w:basedOn w:val="Normalny"/>
    <w:uiPriority w:val="99"/>
    <w:rsid w:val="00DB2649"/>
    <w:pPr>
      <w:pBdr>
        <w:bottom w:val="single" w:sz="8" w:space="0" w:color="auto"/>
        <w:right w:val="single" w:sz="8" w:space="0" w:color="auto"/>
      </w:pBdr>
      <w:shd w:val="clear" w:color="auto" w:fill="C0C0C0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88">
    <w:name w:val="xl188"/>
    <w:basedOn w:val="Normalny"/>
    <w:uiPriority w:val="99"/>
    <w:rsid w:val="00DB2649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xl189">
    <w:name w:val="xl189"/>
    <w:basedOn w:val="Normalny"/>
    <w:uiPriority w:val="99"/>
    <w:rsid w:val="00DB2649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6"/>
      <w:szCs w:val="16"/>
      <w:lang w:val="en-GB" w:eastAsia="en-US"/>
    </w:rPr>
  </w:style>
  <w:style w:type="paragraph" w:customStyle="1" w:styleId="SubHeading">
    <w:name w:val="Sub Heading"/>
    <w:basedOn w:val="Normalny"/>
    <w:uiPriority w:val="99"/>
    <w:rsid w:val="00DB264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rFonts w:ascii="Helvetica" w:hAnsi="Helvetica" w:cs="Helvetica"/>
      <w:b/>
      <w:bCs/>
      <w:noProof/>
      <w:sz w:val="20"/>
      <w:szCs w:val="20"/>
      <w:lang w:val="en-GB" w:eastAsia="en-US"/>
    </w:rPr>
  </w:style>
  <w:style w:type="paragraph" w:customStyle="1" w:styleId="HTMLBody">
    <w:name w:val="HTML Body"/>
    <w:uiPriority w:val="99"/>
    <w:rsid w:val="00DB2649"/>
    <w:rPr>
      <w:rFonts w:ascii="Arial" w:hAnsi="Arial" w:cs="Arial"/>
      <w:sz w:val="20"/>
      <w:szCs w:val="20"/>
      <w:lang w:val="fr-FR" w:eastAsia="fr-FR"/>
    </w:rPr>
  </w:style>
  <w:style w:type="paragraph" w:customStyle="1" w:styleId="Ebene2">
    <w:name w:val="Ebene2"/>
    <w:basedOn w:val="Ebene1"/>
    <w:uiPriority w:val="99"/>
    <w:rsid w:val="00DB2649"/>
    <w:pPr>
      <w:tabs>
        <w:tab w:val="clear" w:pos="708"/>
        <w:tab w:val="left" w:pos="907"/>
        <w:tab w:val="num" w:pos="1417"/>
      </w:tabs>
      <w:spacing w:after="0"/>
      <w:ind w:left="578" w:hanging="578"/>
    </w:pPr>
  </w:style>
  <w:style w:type="paragraph" w:customStyle="1" w:styleId="Ebene1">
    <w:name w:val="Ebene1"/>
    <w:basedOn w:val="Blocksatz"/>
    <w:uiPriority w:val="99"/>
    <w:rsid w:val="00DB2649"/>
    <w:pPr>
      <w:tabs>
        <w:tab w:val="num" w:pos="708"/>
      </w:tabs>
      <w:spacing w:after="120"/>
      <w:ind w:left="708" w:hanging="708"/>
    </w:pPr>
    <w:rPr>
      <w:b/>
      <w:bCs/>
      <w:smallCaps/>
      <w:color w:val="auto"/>
      <w:sz w:val="24"/>
      <w:szCs w:val="24"/>
    </w:rPr>
  </w:style>
  <w:style w:type="paragraph" w:customStyle="1" w:styleId="Blocksatz">
    <w:name w:val="Blocksatz"/>
    <w:basedOn w:val="Normalny"/>
    <w:uiPriority w:val="99"/>
    <w:rsid w:val="00DB2649"/>
    <w:pPr>
      <w:spacing w:line="240" w:lineRule="auto"/>
      <w:ind w:left="709" w:right="567"/>
    </w:pPr>
    <w:rPr>
      <w:color w:val="000000"/>
      <w:lang w:val="en-GB" w:eastAsia="en-US"/>
    </w:rPr>
  </w:style>
  <w:style w:type="paragraph" w:customStyle="1" w:styleId="Titel1">
    <w:name w:val="Titel1"/>
    <w:basedOn w:val="Normalny"/>
    <w:uiPriority w:val="99"/>
    <w:rsid w:val="00DB2649"/>
    <w:pPr>
      <w:shd w:val="clear" w:color="auto" w:fill="800000"/>
      <w:spacing w:line="240" w:lineRule="auto"/>
      <w:ind w:left="709" w:right="567"/>
      <w:jc w:val="center"/>
    </w:pPr>
    <w:rPr>
      <w:b/>
      <w:bCs/>
      <w:color w:val="FFFFFF"/>
      <w:sz w:val="28"/>
      <w:szCs w:val="28"/>
      <w:lang w:val="en-GB" w:eastAsia="en-US"/>
    </w:rPr>
  </w:style>
  <w:style w:type="paragraph" w:customStyle="1" w:styleId="Ebene4">
    <w:name w:val="Ebene4"/>
    <w:basedOn w:val="Normalny"/>
    <w:uiPriority w:val="99"/>
    <w:rsid w:val="00DB2649"/>
    <w:pPr>
      <w:tabs>
        <w:tab w:val="num" w:pos="360"/>
      </w:tabs>
      <w:spacing w:line="240" w:lineRule="auto"/>
      <w:ind w:left="1224" w:right="567" w:hanging="504"/>
    </w:pPr>
    <w:rPr>
      <w:b/>
      <w:bCs/>
      <w:smallCaps/>
      <w:sz w:val="24"/>
      <w:szCs w:val="24"/>
      <w:lang w:val="en-US" w:eastAsia="en-US"/>
    </w:rPr>
  </w:style>
  <w:style w:type="paragraph" w:customStyle="1" w:styleId="Ebene5">
    <w:name w:val="Ebene5"/>
    <w:basedOn w:val="Ebene4"/>
    <w:uiPriority w:val="99"/>
    <w:rsid w:val="00DB2649"/>
  </w:style>
  <w:style w:type="paragraph" w:customStyle="1" w:styleId="Level1Heading">
    <w:name w:val="Level 1 Heading"/>
    <w:basedOn w:val="Normalny"/>
    <w:uiPriority w:val="99"/>
    <w:rsid w:val="00DB2649"/>
    <w:pPr>
      <w:keepNext/>
      <w:spacing w:after="60" w:line="240" w:lineRule="auto"/>
      <w:ind w:left="1622" w:right="567" w:hanging="902"/>
    </w:pPr>
    <w:rPr>
      <w:rFonts w:ascii="Arial MT" w:hAnsi="Arial MT" w:cs="Arial MT"/>
      <w:sz w:val="24"/>
      <w:szCs w:val="24"/>
      <w:lang w:val="en-GB" w:eastAsia="en-US"/>
    </w:rPr>
  </w:style>
  <w:style w:type="paragraph" w:customStyle="1" w:styleId="Wykazrde1">
    <w:name w:val="Wykaz źródeł1"/>
    <w:basedOn w:val="Normalny"/>
    <w:uiPriority w:val="99"/>
    <w:rsid w:val="00DB2649"/>
    <w:pPr>
      <w:keepNext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right" w:leader="dot" w:pos="8640"/>
      </w:tabs>
      <w:spacing w:after="120" w:line="240" w:lineRule="auto"/>
      <w:ind w:left="709" w:right="567"/>
    </w:pPr>
    <w:rPr>
      <w:rFonts w:ascii="Times New Roman" w:hAnsi="Times New Roman" w:cs="Times New Roman"/>
      <w:sz w:val="24"/>
      <w:szCs w:val="24"/>
      <w:lang w:val="en-GB" w:eastAsia="en-US"/>
    </w:rPr>
  </w:style>
  <w:style w:type="paragraph" w:styleId="Listapunktowana3">
    <w:name w:val="List Bullet 3"/>
    <w:aliases w:val="Bullet"/>
    <w:basedOn w:val="Normalny"/>
    <w:autoRedefine/>
    <w:uiPriority w:val="99"/>
    <w:rsid w:val="00DB2649"/>
    <w:pPr>
      <w:numPr>
        <w:numId w:val="1"/>
      </w:numPr>
      <w:tabs>
        <w:tab w:val="clear" w:pos="360"/>
        <w:tab w:val="num" w:pos="720"/>
        <w:tab w:val="num" w:pos="1134"/>
      </w:tabs>
      <w:spacing w:after="120" w:line="240" w:lineRule="auto"/>
      <w:ind w:left="1134" w:right="567" w:hanging="425"/>
      <w:jc w:val="left"/>
    </w:pPr>
    <w:rPr>
      <w:sz w:val="24"/>
      <w:szCs w:val="24"/>
      <w:lang w:val="en-GB" w:eastAsia="en-US"/>
    </w:rPr>
  </w:style>
  <w:style w:type="paragraph" w:customStyle="1" w:styleId="Level2Bullet">
    <w:name w:val="Level 2 Bullet"/>
    <w:basedOn w:val="Wcicienormalne"/>
    <w:uiPriority w:val="99"/>
    <w:rsid w:val="00DB2649"/>
    <w:pPr>
      <w:spacing w:after="60" w:line="240" w:lineRule="auto"/>
      <w:ind w:left="1800" w:right="567" w:hanging="446"/>
      <w:jc w:val="left"/>
    </w:pPr>
    <w:rPr>
      <w:rFonts w:ascii="Arial MT" w:hAnsi="Arial MT" w:cs="Arial MT"/>
      <w:sz w:val="24"/>
      <w:szCs w:val="24"/>
      <w:lang w:val="en-GB"/>
    </w:rPr>
  </w:style>
  <w:style w:type="paragraph" w:customStyle="1" w:styleId="IndentBullet2">
    <w:name w:val="Indent Bullet 2"/>
    <w:basedOn w:val="Level2Bullet"/>
    <w:uiPriority w:val="99"/>
    <w:rsid w:val="00DB2649"/>
    <w:pPr>
      <w:ind w:firstLine="0"/>
    </w:pPr>
  </w:style>
  <w:style w:type="paragraph" w:customStyle="1" w:styleId="Heading1Text">
    <w:name w:val="Heading 1 Text"/>
    <w:basedOn w:val="Nagwek1"/>
    <w:uiPriority w:val="99"/>
    <w:rsid w:val="00DB2649"/>
    <w:pPr>
      <w:keepNext w:val="0"/>
      <w:numPr>
        <w:numId w:val="0"/>
      </w:numPr>
      <w:tabs>
        <w:tab w:val="num" w:pos="1794"/>
      </w:tabs>
      <w:spacing w:before="240" w:after="120" w:line="240" w:lineRule="auto"/>
      <w:ind w:left="1794" w:right="567"/>
      <w:outlineLvl w:val="9"/>
    </w:pPr>
    <w:rPr>
      <w:b w:val="0"/>
      <w:bCs w:val="0"/>
      <w:smallCaps/>
      <w:kern w:val="0"/>
      <w:sz w:val="22"/>
      <w:szCs w:val="22"/>
      <w:lang w:val="en-GB" w:eastAsia="nl-NL"/>
    </w:rPr>
  </w:style>
  <w:style w:type="paragraph" w:customStyle="1" w:styleId="Heading2Text0">
    <w:name w:val="Heading 2 Text"/>
    <w:basedOn w:val="Nagwek2"/>
    <w:uiPriority w:val="99"/>
    <w:rsid w:val="00DB2649"/>
    <w:pPr>
      <w:keepNext w:val="0"/>
      <w:numPr>
        <w:ilvl w:val="0"/>
        <w:numId w:val="0"/>
      </w:numPr>
      <w:tabs>
        <w:tab w:val="num" w:pos="1440"/>
      </w:tabs>
      <w:spacing w:before="240" w:line="240" w:lineRule="auto"/>
      <w:ind w:left="1440" w:right="567" w:hanging="720"/>
      <w:outlineLvl w:val="9"/>
    </w:pPr>
    <w:rPr>
      <w:lang w:val="en-GB" w:eastAsia="nl-NL"/>
    </w:rPr>
  </w:style>
  <w:style w:type="paragraph" w:customStyle="1" w:styleId="Formatvorlage1">
    <w:name w:val="Formatvorlage1"/>
    <w:basedOn w:val="Nagwek3"/>
    <w:next w:val="Normalny"/>
    <w:uiPriority w:val="99"/>
    <w:rsid w:val="00DB2649"/>
    <w:pPr>
      <w:numPr>
        <w:numId w:val="10"/>
      </w:numPr>
      <w:tabs>
        <w:tab w:val="clear" w:pos="1701"/>
      </w:tabs>
      <w:spacing w:before="240" w:after="120" w:line="240" w:lineRule="auto"/>
      <w:ind w:right="567"/>
    </w:pPr>
    <w:rPr>
      <w:b/>
      <w:bCs/>
      <w:smallCaps/>
      <w:sz w:val="24"/>
      <w:szCs w:val="24"/>
      <w:lang w:val="en-GB" w:eastAsia="en-US"/>
    </w:rPr>
  </w:style>
  <w:style w:type="character" w:customStyle="1" w:styleId="stdArial10">
    <w:name w:val="stdArial10"/>
    <w:uiPriority w:val="99"/>
    <w:rsid w:val="00DB2649"/>
    <w:rPr>
      <w:rFonts w:ascii="Arial" w:hAnsi="Arial" w:cs="Arial"/>
      <w:spacing w:val="-2"/>
      <w:sz w:val="24"/>
      <w:szCs w:val="24"/>
    </w:rPr>
  </w:style>
  <w:style w:type="table" w:customStyle="1" w:styleId="TableNormal1">
    <w:name w:val="Table Normal1"/>
    <w:uiPriority w:val="99"/>
    <w:semiHidden/>
    <w:rsid w:val="00DB2649"/>
    <w:rPr>
      <w:sz w:val="20"/>
      <w:szCs w:val="20"/>
      <w:lang w:val="en-US" w:eastAsia="en-US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uiPriority w:val="99"/>
    <w:rsid w:val="00DB2649"/>
    <w:pPr>
      <w:ind w:left="709" w:right="567"/>
      <w:jc w:val="both"/>
    </w:pPr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M1">
    <w:name w:val="CM1"/>
    <w:basedOn w:val="Default"/>
    <w:next w:val="Default"/>
    <w:uiPriority w:val="99"/>
    <w:rsid w:val="00DB2649"/>
    <w:pPr>
      <w:widowControl w:val="0"/>
    </w:pPr>
    <w:rPr>
      <w:color w:val="auto"/>
      <w:sz w:val="20"/>
      <w:szCs w:val="20"/>
      <w:lang w:val="en-GB" w:eastAsia="en-GB"/>
    </w:rPr>
  </w:style>
  <w:style w:type="paragraph" w:customStyle="1" w:styleId="CM116">
    <w:name w:val="CM116"/>
    <w:basedOn w:val="Default"/>
    <w:next w:val="Default"/>
    <w:uiPriority w:val="99"/>
    <w:rsid w:val="00DB2649"/>
    <w:pPr>
      <w:widowControl w:val="0"/>
      <w:spacing w:after="235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24">
    <w:name w:val="CM124"/>
    <w:basedOn w:val="Default"/>
    <w:next w:val="Default"/>
    <w:uiPriority w:val="99"/>
    <w:rsid w:val="00DB2649"/>
    <w:pPr>
      <w:widowControl w:val="0"/>
      <w:spacing w:after="65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17">
    <w:name w:val="CM117"/>
    <w:basedOn w:val="Default"/>
    <w:next w:val="Default"/>
    <w:uiPriority w:val="99"/>
    <w:rsid w:val="00DB2649"/>
    <w:pPr>
      <w:widowControl w:val="0"/>
      <w:spacing w:after="145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19">
    <w:name w:val="CM119"/>
    <w:basedOn w:val="Default"/>
    <w:next w:val="Default"/>
    <w:uiPriority w:val="99"/>
    <w:rsid w:val="00DB2649"/>
    <w:pPr>
      <w:widowControl w:val="0"/>
      <w:spacing w:after="325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20">
    <w:name w:val="CM120"/>
    <w:basedOn w:val="Default"/>
    <w:next w:val="Default"/>
    <w:uiPriority w:val="99"/>
    <w:rsid w:val="00DB2649"/>
    <w:pPr>
      <w:widowControl w:val="0"/>
      <w:spacing w:after="545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21">
    <w:name w:val="CM121"/>
    <w:basedOn w:val="Default"/>
    <w:next w:val="Default"/>
    <w:uiPriority w:val="99"/>
    <w:rsid w:val="00DB2649"/>
    <w:pPr>
      <w:widowControl w:val="0"/>
      <w:spacing w:after="267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CM122">
    <w:name w:val="CM122"/>
    <w:basedOn w:val="Default"/>
    <w:next w:val="Default"/>
    <w:uiPriority w:val="99"/>
    <w:rsid w:val="00DB2649"/>
    <w:pPr>
      <w:widowControl w:val="0"/>
      <w:spacing w:after="403"/>
    </w:pPr>
    <w:rPr>
      <w:rFonts w:ascii="Times New Roman" w:hAnsi="Times New Roman" w:cs="Times New Roman"/>
      <w:color w:val="auto"/>
      <w:lang w:val="en-GB" w:eastAsia="en-GB"/>
    </w:rPr>
  </w:style>
  <w:style w:type="paragraph" w:customStyle="1" w:styleId="11">
    <w:name w:val="1.1"/>
    <w:basedOn w:val="Normalny"/>
    <w:autoRedefine/>
    <w:uiPriority w:val="99"/>
    <w:rsid w:val="00DB2649"/>
    <w:pPr>
      <w:widowControl w:val="0"/>
      <w:numPr>
        <w:ilvl w:val="1"/>
        <w:numId w:val="12"/>
      </w:numPr>
      <w:tabs>
        <w:tab w:val="left" w:pos="-2268"/>
        <w:tab w:val="left" w:pos="720"/>
      </w:tabs>
      <w:spacing w:line="240" w:lineRule="auto"/>
    </w:pPr>
    <w:rPr>
      <w:color w:val="000000"/>
      <w:lang w:val="en-GB" w:eastAsia="en-GB"/>
    </w:rPr>
  </w:style>
  <w:style w:type="paragraph" w:customStyle="1" w:styleId="RIENTRO1">
    <w:name w:val="RIENTRO1"/>
    <w:basedOn w:val="Normalny"/>
    <w:uiPriority w:val="99"/>
    <w:rsid w:val="00DB2649"/>
    <w:pPr>
      <w:spacing w:line="240" w:lineRule="auto"/>
      <w:ind w:left="425" w:hanging="425"/>
    </w:pPr>
    <w:rPr>
      <w:rFonts w:ascii="Times New Roman" w:hAnsi="Times New Roman" w:cs="Times New Roman"/>
      <w:sz w:val="24"/>
      <w:szCs w:val="24"/>
      <w:lang w:val="en-GB" w:eastAsia="ar-SA"/>
    </w:rPr>
  </w:style>
  <w:style w:type="table" w:customStyle="1" w:styleId="TableGrid2">
    <w:name w:val="Table Grid2"/>
    <w:uiPriority w:val="99"/>
    <w:rsid w:val="00DB2649"/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Heading110ptJustified">
    <w:name w:val="Style Heading 1 + 10 pt Justified"/>
    <w:basedOn w:val="Nagwek1"/>
    <w:uiPriority w:val="99"/>
    <w:rsid w:val="00DB2649"/>
    <w:pPr>
      <w:numPr>
        <w:numId w:val="0"/>
      </w:numPr>
      <w:tabs>
        <w:tab w:val="left" w:pos="709"/>
      </w:tabs>
      <w:spacing w:before="240" w:after="60" w:line="240" w:lineRule="auto"/>
      <w:ind w:left="432" w:hanging="432"/>
    </w:pPr>
    <w:rPr>
      <w:sz w:val="20"/>
      <w:szCs w:val="20"/>
      <w:lang w:val="de-DE" w:eastAsia="de-DE"/>
    </w:rPr>
  </w:style>
  <w:style w:type="paragraph" w:customStyle="1" w:styleId="ContractStyle0">
    <w:name w:val="ContractStyle"/>
    <w:basedOn w:val="Normalny"/>
    <w:uiPriority w:val="99"/>
    <w:rsid w:val="00DB2649"/>
    <w:pPr>
      <w:tabs>
        <w:tab w:val="left" w:pos="709"/>
      </w:tabs>
      <w:spacing w:after="60" w:line="240" w:lineRule="auto"/>
    </w:pPr>
    <w:rPr>
      <w:b/>
      <w:bCs/>
      <w:sz w:val="20"/>
      <w:szCs w:val="20"/>
      <w:u w:val="single"/>
      <w:lang w:val="en-GB" w:eastAsia="en-AU"/>
    </w:rPr>
  </w:style>
  <w:style w:type="paragraph" w:customStyle="1" w:styleId="wyl2">
    <w:name w:val="wyl2"/>
    <w:basedOn w:val="Wyliczenia"/>
    <w:uiPriority w:val="99"/>
    <w:rsid w:val="00DB2649"/>
    <w:pPr>
      <w:tabs>
        <w:tab w:val="num" w:pos="708"/>
      </w:tabs>
      <w:ind w:left="708" w:hanging="708"/>
    </w:pPr>
    <w:rPr>
      <w:sz w:val="26"/>
      <w:szCs w:val="26"/>
    </w:rPr>
  </w:style>
  <w:style w:type="paragraph" w:customStyle="1" w:styleId="Wyliczenia">
    <w:name w:val="Wyliczenia"/>
    <w:basedOn w:val="Normalny"/>
    <w:uiPriority w:val="99"/>
    <w:rsid w:val="00DB2649"/>
    <w:pPr>
      <w:spacing w:line="240" w:lineRule="auto"/>
      <w:jc w:val="left"/>
    </w:pPr>
    <w:rPr>
      <w:rFonts w:ascii="Times New Roman" w:hAnsi="Times New Roman" w:cs="Times New Roman"/>
      <w:lang w:val="en-GB"/>
    </w:rPr>
  </w:style>
  <w:style w:type="paragraph" w:customStyle="1" w:styleId="Provided">
    <w:name w:val="Provided"/>
    <w:basedOn w:val="Normalny"/>
    <w:uiPriority w:val="99"/>
    <w:rsid w:val="00DB2649"/>
    <w:pPr>
      <w:tabs>
        <w:tab w:val="left" w:pos="567"/>
        <w:tab w:val="left" w:pos="6663"/>
        <w:tab w:val="left" w:pos="7513"/>
        <w:tab w:val="left" w:pos="8364"/>
        <w:tab w:val="left" w:pos="9214"/>
      </w:tabs>
      <w:spacing w:line="240" w:lineRule="auto"/>
    </w:pPr>
    <w:rPr>
      <w:rFonts w:ascii="Times New Roman" w:hAnsi="Times New Roman" w:cs="Times New Roman"/>
      <w:sz w:val="24"/>
      <w:szCs w:val="24"/>
      <w:lang w:val="en-US" w:eastAsia="en-US"/>
    </w:rPr>
  </w:style>
  <w:style w:type="paragraph" w:customStyle="1" w:styleId="a">
    <w:name w:val="a)"/>
    <w:basedOn w:val="Normalny"/>
    <w:uiPriority w:val="99"/>
    <w:rsid w:val="00DB2649"/>
    <w:pPr>
      <w:tabs>
        <w:tab w:val="left" w:pos="6663"/>
        <w:tab w:val="left" w:pos="7513"/>
        <w:tab w:val="left" w:pos="8364"/>
        <w:tab w:val="left" w:pos="9214"/>
      </w:tabs>
      <w:spacing w:line="240" w:lineRule="auto"/>
      <w:ind w:left="851" w:hanging="284"/>
    </w:pPr>
    <w:rPr>
      <w:rFonts w:ascii="Times New Roman" w:hAnsi="Times New Roman" w:cs="Times New Roman"/>
      <w:sz w:val="24"/>
      <w:szCs w:val="24"/>
      <w:lang w:val="en-US" w:eastAsia="en-US"/>
    </w:rPr>
  </w:style>
  <w:style w:type="table" w:customStyle="1" w:styleId="TableGrid3">
    <w:name w:val="Table Grid3"/>
    <w:uiPriority w:val="99"/>
    <w:rsid w:val="00DB2649"/>
    <w:rPr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Header2">
    <w:name w:val="Header2"/>
    <w:basedOn w:val="Stopka"/>
    <w:uiPriority w:val="99"/>
    <w:rsid w:val="00DB2649"/>
    <w:pPr>
      <w:tabs>
        <w:tab w:val="clear" w:pos="4253"/>
        <w:tab w:val="clear" w:pos="8505"/>
        <w:tab w:val="center" w:pos="4320"/>
        <w:tab w:val="right" w:pos="8640"/>
      </w:tabs>
      <w:suppressAutoHyphens w:val="0"/>
    </w:pPr>
    <w:rPr>
      <w:rFonts w:ascii="Times New Roman" w:hAnsi="Times New Roman" w:cs="Times New Roman"/>
      <w:b/>
      <w:bCs/>
      <w:sz w:val="22"/>
      <w:szCs w:val="22"/>
      <w:lang w:val="en-US" w:eastAsia="en-US"/>
    </w:rPr>
  </w:style>
  <w:style w:type="character" w:customStyle="1" w:styleId="CharacterStyle2">
    <w:name w:val="Character Style 2"/>
    <w:uiPriority w:val="99"/>
    <w:rsid w:val="00DB2649"/>
    <w:rPr>
      <w:rFonts w:ascii="Arial" w:hAnsi="Arial" w:cs="Arial"/>
      <w:sz w:val="22"/>
      <w:szCs w:val="22"/>
    </w:rPr>
  </w:style>
  <w:style w:type="paragraph" w:styleId="Poprawka">
    <w:name w:val="Revision"/>
    <w:hidden/>
    <w:uiPriority w:val="99"/>
    <w:semiHidden/>
    <w:rsid w:val="00DB2649"/>
    <w:rPr>
      <w:rFonts w:ascii="Arial" w:hAnsi="Arial" w:cs="Arial"/>
      <w:sz w:val="20"/>
      <w:szCs w:val="20"/>
      <w:lang w:val="en-GB" w:eastAsia="en-US"/>
    </w:rPr>
  </w:style>
  <w:style w:type="paragraph" w:customStyle="1" w:styleId="Vanliginnrykk">
    <w:name w:val="Vanlig innrykk"/>
    <w:basedOn w:val="Default"/>
    <w:next w:val="Default"/>
    <w:uiPriority w:val="99"/>
    <w:rsid w:val="00DB2649"/>
    <w:rPr>
      <w:color w:val="auto"/>
      <w:lang w:val="en-US" w:eastAsia="en-US"/>
    </w:rPr>
  </w:style>
  <w:style w:type="table" w:customStyle="1" w:styleId="Tabela-Siatka1">
    <w:name w:val="Tabela - Siatka1"/>
    <w:uiPriority w:val="99"/>
    <w:rsid w:val="00232DE6"/>
    <w:rPr>
      <w:rFonts w:ascii="Calibri" w:hAnsi="Calibri" w:cs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chedule1L4Char">
    <w:name w:val="Schedule 1 L4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9Char">
    <w:name w:val="Definitions L9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8Char">
    <w:name w:val="Definitions L8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7Char">
    <w:name w:val="Definitions L7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6Char">
    <w:name w:val="Definitions L6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9Char">
    <w:name w:val="Simple L9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8Char">
    <w:name w:val="Simple L8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7Char">
    <w:name w:val="Simple L7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6Char">
    <w:name w:val="Simple L6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5Char">
    <w:name w:val="Simple L5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4Char">
    <w:name w:val="Simple L4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3Char">
    <w:name w:val="Simple L3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2Char">
    <w:name w:val="Simple L2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impleL1Char">
    <w:name w:val="Simple L1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9Char">
    <w:name w:val="Long Standard L9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8Char">
    <w:name w:val="Long Standard L8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7Char">
    <w:name w:val="Long Standard L7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6Char">
    <w:name w:val="Long Standard L6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5Char">
    <w:name w:val="Long Standard L5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4Char">
    <w:name w:val="Long Standard L4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3Char">
    <w:name w:val="Long Standard L3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LongStandardL2Char">
    <w:name w:val="Long Standard L2 Char"/>
    <w:uiPriority w:val="99"/>
    <w:rsid w:val="009D2D73"/>
    <w:rPr>
      <w:rFonts w:ascii="Times New Roman" w:eastAsia="SimSun" w:hAnsi="Times New Roman" w:cs="Times New Roman"/>
      <w:b/>
      <w:bCs/>
      <w:sz w:val="24"/>
      <w:szCs w:val="24"/>
      <w:lang w:val="en-GB" w:eastAsia="zh-CN"/>
    </w:rPr>
  </w:style>
  <w:style w:type="character" w:customStyle="1" w:styleId="LongStandardL1Char">
    <w:name w:val="Long Standard L1 Char"/>
    <w:uiPriority w:val="99"/>
    <w:rsid w:val="009D2D73"/>
    <w:rPr>
      <w:rFonts w:ascii="Times New Roman" w:eastAsia="SimSun" w:hAnsi="Times New Roman" w:cs="Times New Roman"/>
      <w:b/>
      <w:bCs/>
      <w:caps/>
      <w:sz w:val="24"/>
      <w:szCs w:val="24"/>
      <w:lang w:val="en-GB" w:eastAsia="zh-CN"/>
    </w:rPr>
  </w:style>
  <w:style w:type="character" w:customStyle="1" w:styleId="DefinitionsL5Char">
    <w:name w:val="Definitions L5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4Char">
    <w:name w:val="Definitions L4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3Char">
    <w:name w:val="Definitions L3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2Char">
    <w:name w:val="Definitions L2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DefinitionsL1Char">
    <w:name w:val="Definitions L1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9Char">
    <w:name w:val="Schedule 1 L9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8Char">
    <w:name w:val="Schedule 1 L8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7Char">
    <w:name w:val="Schedule 1 L7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6Char">
    <w:name w:val="Schedule 1 L6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5Char">
    <w:name w:val="Schedule 1 L5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3Char">
    <w:name w:val="Schedule 1 L3 Char"/>
    <w:uiPriority w:val="99"/>
    <w:rsid w:val="009D2D73"/>
    <w:rPr>
      <w:rFonts w:ascii="Times New Roman" w:eastAsia="SimSun" w:hAnsi="Times New Roman" w:cs="Times New Roman"/>
      <w:sz w:val="24"/>
      <w:szCs w:val="24"/>
      <w:lang w:val="en-GB" w:eastAsia="zh-CN"/>
    </w:rPr>
  </w:style>
  <w:style w:type="character" w:customStyle="1" w:styleId="Schedule1L2Char">
    <w:name w:val="Schedule 1 L2 Char"/>
    <w:uiPriority w:val="99"/>
    <w:rsid w:val="009D2D73"/>
    <w:rPr>
      <w:rFonts w:ascii="Times New Roman" w:eastAsia="SimSun" w:hAnsi="Times New Roman" w:cs="Times New Roman"/>
      <w:b/>
      <w:bCs/>
      <w:caps/>
      <w:sz w:val="24"/>
      <w:szCs w:val="24"/>
      <w:lang w:val="en-GB" w:eastAsia="zh-CN"/>
    </w:rPr>
  </w:style>
  <w:style w:type="character" w:customStyle="1" w:styleId="Schedule1L1Char">
    <w:name w:val="Schedule 1 L1 Char"/>
    <w:uiPriority w:val="99"/>
    <w:rsid w:val="009D2D73"/>
    <w:rPr>
      <w:rFonts w:ascii="Times New Roman" w:eastAsia="SimSun" w:hAnsi="Times New Roman" w:cs="Times New Roman"/>
      <w:b/>
      <w:bCs/>
      <w:caps/>
      <w:sz w:val="24"/>
      <w:szCs w:val="24"/>
      <w:lang w:val="en-GB" w:eastAsia="zh-CN"/>
    </w:rPr>
  </w:style>
  <w:style w:type="character" w:customStyle="1" w:styleId="DefaultChar">
    <w:name w:val="Default Char"/>
    <w:uiPriority w:val="99"/>
    <w:rsid w:val="009D2D73"/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StyleDefaultArial10ptAutoChar">
    <w:name w:val="Style Default + Arial 10 pt Auto Char"/>
    <w:uiPriority w:val="99"/>
    <w:rsid w:val="009D2D73"/>
    <w:rPr>
      <w:rFonts w:ascii="Times New Roman" w:eastAsia="SimSun" w:hAnsi="Times New Roman" w:cs="Times New Roman"/>
      <w:color w:val="000000"/>
      <w:sz w:val="24"/>
      <w:szCs w:val="24"/>
      <w:lang w:val="en-GB" w:eastAsia="zh-CN"/>
    </w:rPr>
  </w:style>
  <w:style w:type="character" w:customStyle="1" w:styleId="Nagwek111pt1">
    <w:name w:val="Nagłówek #1 + 11 pt1"/>
    <w:aliases w:val="Bez pogrubienia1"/>
    <w:uiPriority w:val="99"/>
    <w:rsid w:val="00FC63BE"/>
    <w:rPr>
      <w:rFonts w:ascii="Times New Roman" w:hAnsi="Times New Roman" w:cs="Times New Roman"/>
      <w:b/>
      <w:bCs/>
      <w:spacing w:val="0"/>
      <w:sz w:val="22"/>
      <w:szCs w:val="22"/>
    </w:rPr>
  </w:style>
  <w:style w:type="character" w:customStyle="1" w:styleId="ZnakZnak10">
    <w:name w:val="Znak Znak10"/>
    <w:uiPriority w:val="99"/>
    <w:rsid w:val="0025310D"/>
    <w:rPr>
      <w:rFonts w:ascii="Arial" w:hAnsi="Arial" w:cs="Arial"/>
      <w:sz w:val="24"/>
      <w:szCs w:val="24"/>
      <w:lang w:val="pl-PL" w:eastAsia="pl-PL"/>
    </w:rPr>
  </w:style>
  <w:style w:type="paragraph" w:customStyle="1" w:styleId="S">
    <w:name w:val="S"/>
    <w:basedOn w:val="Normalny"/>
    <w:uiPriority w:val="99"/>
    <w:rsid w:val="00631F82"/>
    <w:pPr>
      <w:spacing w:line="240" w:lineRule="auto"/>
      <w:jc w:val="left"/>
    </w:pPr>
    <w:rPr>
      <w:rFonts w:ascii="Times New Roman" w:hAnsi="Times New Roman" w:cs="Times New Roman"/>
      <w:b/>
      <w:bCs/>
      <w:sz w:val="24"/>
      <w:szCs w:val="24"/>
    </w:rPr>
  </w:style>
  <w:style w:type="numbering" w:styleId="111111">
    <w:name w:val="Outline List 2"/>
    <w:basedOn w:val="Bezlisty"/>
    <w:uiPriority w:val="99"/>
    <w:semiHidden/>
    <w:unhideWhenUsed/>
    <w:locked/>
    <w:rsid w:val="00B734F9"/>
    <w:pPr>
      <w:numPr>
        <w:numId w:val="5"/>
      </w:numPr>
    </w:pPr>
  </w:style>
  <w:style w:type="numbering" w:customStyle="1" w:styleId="Style3">
    <w:name w:val="Style3"/>
    <w:rsid w:val="00B734F9"/>
    <w:pPr>
      <w:numPr>
        <w:numId w:val="11"/>
      </w:numPr>
    </w:pPr>
  </w:style>
  <w:style w:type="character" w:customStyle="1" w:styleId="AkapitzlistZnak">
    <w:name w:val="Akapit z listą Znak"/>
    <w:aliases w:val="Nagłówek A Znak"/>
    <w:basedOn w:val="Domylnaczcionkaakapitu"/>
    <w:link w:val="Akapitzlist"/>
    <w:uiPriority w:val="34"/>
    <w:rsid w:val="008F67DE"/>
    <w:rPr>
      <w:rFonts w:ascii="Calibri" w:hAnsi="Calibri" w:cs="Calibri"/>
      <w:lang w:eastAsia="en-US"/>
    </w:rPr>
  </w:style>
  <w:style w:type="paragraph" w:customStyle="1" w:styleId="Style35">
    <w:name w:val="Style35"/>
    <w:basedOn w:val="Normalny"/>
    <w:uiPriority w:val="99"/>
    <w:rsid w:val="008F67DE"/>
    <w:pPr>
      <w:widowControl w:val="0"/>
      <w:autoSpaceDE w:val="0"/>
      <w:autoSpaceDN w:val="0"/>
      <w:adjustRightInd w:val="0"/>
      <w:spacing w:line="291" w:lineRule="exact"/>
      <w:ind w:firstLine="350"/>
    </w:pPr>
    <w:rPr>
      <w:rFonts w:eastAsia="Times New Roman"/>
      <w:sz w:val="24"/>
      <w:szCs w:val="24"/>
    </w:rPr>
  </w:style>
  <w:style w:type="numbering" w:styleId="Artykusekcja">
    <w:name w:val="Outline List 3"/>
    <w:basedOn w:val="Bezlisty"/>
    <w:locked/>
    <w:rsid w:val="000875BF"/>
    <w:pPr>
      <w:numPr>
        <w:numId w:val="14"/>
      </w:numPr>
    </w:pPr>
  </w:style>
  <w:style w:type="table" w:customStyle="1" w:styleId="Tabela-Siatka2">
    <w:name w:val="Tabela - Siatka2"/>
    <w:basedOn w:val="Standardowy"/>
    <w:next w:val="Tabela-Siatka"/>
    <w:uiPriority w:val="59"/>
    <w:rsid w:val="00975EC5"/>
    <w:rPr>
      <w:rFonts w:eastAsia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wykytekstZnak1">
    <w:name w:val="Zwykły tekst Znak1"/>
    <w:locked/>
    <w:rsid w:val="00A225B4"/>
    <w:rPr>
      <w:rFonts w:ascii="Consolas" w:eastAsia="Calibri" w:hAnsi="Consolas"/>
      <w:szCs w:val="21"/>
    </w:rPr>
  </w:style>
  <w:style w:type="table" w:customStyle="1" w:styleId="Tabela-Siatka3">
    <w:name w:val="Tabela - Siatka3"/>
    <w:basedOn w:val="Standardowy"/>
    <w:next w:val="Tabela-Siatka"/>
    <w:uiPriority w:val="39"/>
    <w:rsid w:val="00A225B4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egendaZnak">
    <w:name w:val="Legenda Znak"/>
    <w:basedOn w:val="Domylnaczcionkaakapitu"/>
    <w:link w:val="Legenda"/>
    <w:rsid w:val="008C22E0"/>
    <w:rPr>
      <w:i/>
      <w:i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77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20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6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9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82B8A7-1059-41EC-94B0-76679E6FD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7</Pages>
  <Words>1909</Words>
  <Characters>12525</Characters>
  <Application>Microsoft Office Word</Application>
  <DocSecurity>0</DocSecurity>
  <Lines>104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</vt:lpstr>
    </vt:vector>
  </TitlesOfParts>
  <Company>pgnig</Company>
  <LinksUpToDate>false</LinksUpToDate>
  <CharactersWithSpaces>14406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</dc:title>
  <dc:creator>lpyzik</dc:creator>
  <cp:lastModifiedBy>Pyzik Łukasz</cp:lastModifiedBy>
  <cp:revision>10</cp:revision>
  <cp:lastPrinted>2020-03-05T12:03:00Z</cp:lastPrinted>
  <dcterms:created xsi:type="dcterms:W3CDTF">2025-11-27T12:31:00Z</dcterms:created>
  <dcterms:modified xsi:type="dcterms:W3CDTF">2026-01-09T12:57:00Z</dcterms:modified>
</cp:coreProperties>
</file>